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B867E6" w:rsidRDefault="00B867E6" w:rsidP="0020167F">
      <w:pPr>
        <w:pStyle w:val="Corpodetexto"/>
        <w:ind w:left="-360"/>
        <w:jc w:val="center"/>
        <w:rPr>
          <w:b/>
          <w:sz w:val="24"/>
          <w:szCs w:val="24"/>
          <w:lang w:val="pt-BR"/>
        </w:rPr>
      </w:pPr>
    </w:p>
    <w:p w:rsidR="0020167F" w:rsidRPr="00680E22"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680E22" w:rsidRPr="00680E22">
        <w:rPr>
          <w:rFonts w:ascii="Times New Roman" w:hAnsi="Times New Roman" w:cs="Times New Roman"/>
          <w:b/>
          <w:bCs/>
          <w:color w:val="auto"/>
        </w:rPr>
        <w:t>52</w:t>
      </w:r>
      <w:r w:rsidR="00B867E6" w:rsidRPr="00680E22">
        <w:rPr>
          <w:rFonts w:ascii="Times New Roman" w:hAnsi="Times New Roman" w:cs="Times New Roman"/>
          <w:b/>
          <w:bCs/>
          <w:color w:val="auto"/>
        </w:rPr>
        <w:t>/2017</w:t>
      </w:r>
    </w:p>
    <w:p w:rsidR="0020167F" w:rsidRPr="00680E22" w:rsidRDefault="0020167F" w:rsidP="0020167F">
      <w:pPr>
        <w:pStyle w:val="Default"/>
        <w:ind w:left="-360"/>
        <w:jc w:val="center"/>
        <w:rPr>
          <w:rFonts w:ascii="Times New Roman" w:hAnsi="Times New Roman" w:cs="Times New Roman"/>
          <w:b/>
          <w:bCs/>
          <w:color w:val="auto"/>
        </w:rPr>
      </w:pPr>
      <w:r w:rsidRPr="00680E22">
        <w:rPr>
          <w:rFonts w:ascii="Times New Roman" w:hAnsi="Times New Roman" w:cs="Times New Roman"/>
          <w:b/>
          <w:bCs/>
          <w:color w:val="auto"/>
        </w:rPr>
        <w:t xml:space="preserve"> PREGÃO PRESENCIAL PARA REGISTRO DE PREÇOS Nº </w:t>
      </w:r>
      <w:r w:rsidR="00680E22" w:rsidRPr="00680E22">
        <w:rPr>
          <w:rFonts w:ascii="Times New Roman" w:hAnsi="Times New Roman" w:cs="Times New Roman"/>
          <w:b/>
          <w:bCs/>
          <w:color w:val="auto"/>
        </w:rPr>
        <w:t>31</w:t>
      </w:r>
      <w:r w:rsidR="00B867E6" w:rsidRPr="00680E22">
        <w:rPr>
          <w:rFonts w:ascii="Times New Roman" w:hAnsi="Times New Roman" w:cs="Times New Roman"/>
          <w:b/>
          <w:bCs/>
          <w:color w:val="auto"/>
        </w:rPr>
        <w:t>/2017</w:t>
      </w:r>
    </w:p>
    <w:p w:rsidR="0020167F" w:rsidRPr="00680E22"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MINUTA DE AT</w:t>
      </w:r>
      <w:r w:rsidR="00EE28CA">
        <w:rPr>
          <w:b/>
          <w:bCs/>
          <w:color w:val="000000"/>
          <w:lang w:val="pt-BR"/>
        </w:rPr>
        <w:t>A DE REGISTRO DE PREÇOS Nº 43</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F812DD" w:rsidRPr="00F812DD">
        <w:rPr>
          <w:b/>
          <w:sz w:val="24"/>
          <w:lang w:val="pt-BR"/>
        </w:rPr>
        <w:t>PRESTAÇÃO DE SERVIÇOS DE EXAMES LABORATORIAIS</w:t>
      </w:r>
      <w:r w:rsidR="00EE28CA">
        <w:rPr>
          <w:b/>
          <w:bCs/>
          <w:lang w:val="pt-BR"/>
        </w:rPr>
        <w:t>,</w:t>
      </w:r>
      <w:r w:rsidR="00E96B40">
        <w:rPr>
          <w:b/>
          <w:bCs/>
          <w:lang w:val="pt-BR"/>
        </w:rPr>
        <w:t xml:space="preserve"> </w:t>
      </w:r>
      <w:r w:rsidRPr="0020167F">
        <w:rPr>
          <w:color w:val="000000"/>
          <w:lang w:val="pt-BR"/>
        </w:rPr>
        <w:t>RESOLVE Registrar os Preços</w:t>
      </w:r>
      <w:r w:rsidR="00EE28CA">
        <w:rPr>
          <w:lang w:val="pt-BR"/>
        </w:rPr>
        <w:t xml:space="preserve"> da empresa </w:t>
      </w:r>
      <w:r w:rsidR="00EE28CA" w:rsidRPr="00EE28CA">
        <w:rPr>
          <w:b/>
          <w:lang w:val="pt-BR"/>
        </w:rPr>
        <w:t>Valeria Torres Lafeta-ME</w:t>
      </w:r>
      <w:r w:rsidR="00EE28CA">
        <w:rPr>
          <w:lang w:val="pt-BR"/>
        </w:rPr>
        <w:t>, CNPJ nº 19.945.612/0001-85, com endereço na Praça Exupério Aguilar, nº 1030</w:t>
      </w:r>
      <w:r w:rsidRPr="0020167F">
        <w:rPr>
          <w:lang w:val="pt-BR"/>
        </w:rPr>
        <w:t>,</w:t>
      </w:r>
      <w:r w:rsidR="00EE28CA">
        <w:rPr>
          <w:lang w:val="pt-BR"/>
        </w:rPr>
        <w:t xml:space="preserve"> Bairro Centro na Cidade de Coração de Jesus/MG </w:t>
      </w:r>
      <w:r w:rsidRPr="0020167F">
        <w:rPr>
          <w:lang w:val="pt-BR"/>
        </w:rPr>
        <w:t xml:space="preserve"> representada pela </w:t>
      </w:r>
      <w:r w:rsidR="00EE28CA">
        <w:rPr>
          <w:lang w:val="pt-BR"/>
        </w:rPr>
        <w:t xml:space="preserve">Sr(a) </w:t>
      </w:r>
      <w:r w:rsidR="00EE28CA" w:rsidRPr="00EE28CA">
        <w:rPr>
          <w:b/>
          <w:lang w:val="pt-BR"/>
        </w:rPr>
        <w:t>Valeria Torres Lafeta</w:t>
      </w:r>
      <w:r w:rsidRPr="0020167F">
        <w:rPr>
          <w:lang w:val="pt-BR"/>
        </w:rPr>
        <w:t>, CPF</w:t>
      </w:r>
      <w:r w:rsidR="00C84612">
        <w:rPr>
          <w:lang w:val="pt-BR"/>
        </w:rPr>
        <w:t xml:space="preserve"> 066.754.576-08</w:t>
      </w:r>
      <w:r w:rsidRPr="0020167F">
        <w:rPr>
          <w:lang w:val="pt-BR"/>
        </w:rPr>
        <w:t>,</w:t>
      </w:r>
      <w:r w:rsidR="00C84612">
        <w:rPr>
          <w:lang w:val="pt-BR"/>
        </w:rPr>
        <w:t xml:space="preserve"> residente domiciliada na Praça Exupério Aguilar,  nº, 1030, Coração de Jesus:/MG.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w:t>
      </w:r>
      <w:r w:rsidR="00F812DD" w:rsidRPr="0017210F">
        <w:rPr>
          <w:sz w:val="24"/>
          <w:lang w:val="pt-BR"/>
        </w:rPr>
        <w:t>REGIS</w:t>
      </w:r>
      <w:r w:rsidR="00F812DD">
        <w:rPr>
          <w:sz w:val="24"/>
          <w:lang w:val="pt-BR"/>
        </w:rPr>
        <w:t>TRO DE PREÇOS PARA PRESTAÇÃO DE SERVIÇOS DE EXAMES LABORATORIAIS.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F812DD">
        <w:rPr>
          <w:lang w:val="pt-BR"/>
        </w:rPr>
        <w:t>Saúde</w:t>
      </w:r>
      <w:r w:rsidRPr="0020167F">
        <w:rPr>
          <w:lang w:val="pt-BR"/>
        </w:rPr>
        <w:t>,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9639" w:type="dxa"/>
        <w:tblInd w:w="284" w:type="dxa"/>
        <w:tblLayout w:type="fixed"/>
        <w:tblCellMar>
          <w:left w:w="0" w:type="dxa"/>
          <w:right w:w="0" w:type="dxa"/>
        </w:tblCellMar>
        <w:tblLook w:val="0000"/>
      </w:tblPr>
      <w:tblGrid>
        <w:gridCol w:w="567"/>
        <w:gridCol w:w="949"/>
        <w:gridCol w:w="160"/>
        <w:gridCol w:w="820"/>
        <w:gridCol w:w="620"/>
        <w:gridCol w:w="360"/>
        <w:gridCol w:w="3180"/>
        <w:gridCol w:w="440"/>
        <w:gridCol w:w="558"/>
        <w:gridCol w:w="993"/>
        <w:gridCol w:w="549"/>
        <w:gridCol w:w="443"/>
      </w:tblGrid>
      <w:tr w:rsidR="00D9196A" w:rsidTr="00D9196A">
        <w:trPr>
          <w:trHeight w:val="94"/>
        </w:trPr>
        <w:tc>
          <w:tcPr>
            <w:tcW w:w="567"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160"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820"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8"/>
              </w:rPr>
            </w:pPr>
          </w:p>
        </w:tc>
        <w:tc>
          <w:tcPr>
            <w:tcW w:w="558"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993" w:type="dxa"/>
            <w:tcBorders>
              <w:bottom w:val="single" w:sz="8" w:space="0" w:color="666666"/>
            </w:tcBorders>
            <w:shd w:val="clear" w:color="auto" w:fill="auto"/>
            <w:vAlign w:val="bottom"/>
          </w:tcPr>
          <w:p w:rsidR="00D9196A" w:rsidRDefault="00D9196A" w:rsidP="00A8793D">
            <w:pPr>
              <w:spacing w:line="0" w:lineRule="atLeast"/>
              <w:rPr>
                <w:sz w:val="8"/>
              </w:rPr>
            </w:pPr>
          </w:p>
        </w:tc>
        <w:tc>
          <w:tcPr>
            <w:tcW w:w="992" w:type="dxa"/>
            <w:gridSpan w:val="2"/>
            <w:tcBorders>
              <w:bottom w:val="single" w:sz="8" w:space="0" w:color="666666"/>
            </w:tcBorders>
            <w:shd w:val="clear" w:color="auto" w:fill="auto"/>
            <w:vAlign w:val="bottom"/>
          </w:tcPr>
          <w:p w:rsidR="00D9196A" w:rsidRDefault="00D9196A" w:rsidP="00A8793D">
            <w:pPr>
              <w:spacing w:line="0" w:lineRule="atLeast"/>
              <w:rPr>
                <w:sz w:val="8"/>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110"/>
              <w:jc w:val="right"/>
              <w:rPr>
                <w:rFonts w:ascii="Arial" w:eastAsia="Arial" w:hAnsi="Arial"/>
                <w:b/>
                <w:sz w:val="18"/>
              </w:rPr>
            </w:pPr>
            <w:r>
              <w:rPr>
                <w:rFonts w:ascii="Arial" w:eastAsia="Arial" w:hAnsi="Arial"/>
                <w:b/>
                <w:sz w:val="18"/>
              </w:rPr>
              <w:t>Item</w:t>
            </w:r>
          </w:p>
        </w:tc>
        <w:tc>
          <w:tcPr>
            <w:tcW w:w="949" w:type="dxa"/>
            <w:shd w:val="clear" w:color="auto" w:fill="auto"/>
            <w:vAlign w:val="bottom"/>
          </w:tcPr>
          <w:p w:rsidR="00D9196A" w:rsidRDefault="00D9196A" w:rsidP="00A8793D">
            <w:pPr>
              <w:spacing w:line="0" w:lineRule="atLeast"/>
              <w:ind w:left="20"/>
              <w:rPr>
                <w:rFonts w:ascii="Arial" w:eastAsia="Arial" w:hAnsi="Arial"/>
                <w:b/>
                <w:sz w:val="18"/>
              </w:rPr>
            </w:pPr>
            <w:r>
              <w:rPr>
                <w:rFonts w:ascii="Arial" w:eastAsia="Arial" w:hAnsi="Arial"/>
                <w:b/>
                <w:sz w:val="18"/>
              </w:rPr>
              <w:t>Qtde</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b/>
                <w:sz w:val="18"/>
              </w:rPr>
            </w:pPr>
            <w:r>
              <w:rPr>
                <w:rFonts w:ascii="Arial" w:eastAsia="Arial" w:hAnsi="Arial"/>
                <w:b/>
                <w:sz w:val="18"/>
              </w:rPr>
              <w:t>Unidade</w:t>
            </w:r>
          </w:p>
        </w:tc>
        <w:tc>
          <w:tcPr>
            <w:tcW w:w="4600" w:type="dxa"/>
            <w:gridSpan w:val="4"/>
            <w:shd w:val="clear" w:color="auto" w:fill="auto"/>
            <w:vAlign w:val="bottom"/>
          </w:tcPr>
          <w:p w:rsidR="00D9196A" w:rsidRDefault="00D9196A" w:rsidP="00A8793D">
            <w:pPr>
              <w:spacing w:line="0" w:lineRule="atLeast"/>
              <w:rPr>
                <w:rFonts w:ascii="Arial" w:eastAsia="Arial" w:hAnsi="Arial"/>
                <w:b/>
                <w:sz w:val="18"/>
              </w:rPr>
            </w:pPr>
            <w:r>
              <w:rPr>
                <w:rFonts w:ascii="Arial" w:eastAsia="Arial" w:hAnsi="Arial"/>
                <w:b/>
                <w:sz w:val="18"/>
              </w:rPr>
              <w:t>Material/Serviço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210"/>
              <w:jc w:val="right"/>
              <w:rPr>
                <w:rFonts w:ascii="Arial" w:eastAsia="Arial" w:hAnsi="Arial"/>
                <w:b/>
                <w:w w:val="99"/>
                <w:sz w:val="18"/>
              </w:rPr>
            </w:pPr>
            <w:r>
              <w:rPr>
                <w:rFonts w:ascii="Arial" w:eastAsia="Arial" w:hAnsi="Arial"/>
                <w:b/>
                <w:w w:val="99"/>
                <w:sz w:val="18"/>
              </w:rPr>
              <w:t>Preço Total</w:t>
            </w:r>
          </w:p>
        </w:tc>
      </w:tr>
      <w:tr w:rsidR="00D9196A" w:rsidTr="00D9196A">
        <w:trPr>
          <w:trHeight w:val="6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5"/>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5"/>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5"/>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002</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120,0000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ÁCIDO LÁTICO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5,9000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708,00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009</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ALFA 1 ANTI TRIPSINA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6,2000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297,60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014</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60,0000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ANDROSTERONA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1680,0000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100.800,00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015</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10,0000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ANTI-BETA-2-GLICOPROTEINA-1</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90,0000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900,00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8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362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024</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980" w:type="dxa"/>
            <w:gridSpan w:val="2"/>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 SM</w:t>
            </w:r>
          </w:p>
        </w:tc>
        <w:tc>
          <w:tcPr>
            <w:tcW w:w="3620" w:type="dxa"/>
            <w:gridSpan w:val="2"/>
            <w:shd w:val="clear" w:color="auto" w:fill="auto"/>
            <w:vAlign w:val="bottom"/>
          </w:tcPr>
          <w:p w:rsidR="00D9196A" w:rsidRDefault="00D9196A" w:rsidP="00A8793D">
            <w:pPr>
              <w:spacing w:line="0" w:lineRule="atLeast"/>
            </w:pP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10,2000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510,00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025</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 TROMBINA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22,0000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1.100,00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027</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10,0000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ANTICORPO ANTI-HISTOMAS</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13,9000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139,00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029</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ANTICORPO ANTI ILHOTA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19,2000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1.920,00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030</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10,0000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Pr="00D9196A" w:rsidRDefault="00D9196A" w:rsidP="00A8793D">
            <w:pPr>
              <w:spacing w:line="0" w:lineRule="atLeast"/>
              <w:rPr>
                <w:rFonts w:ascii="Arial" w:eastAsia="Arial" w:hAnsi="Arial"/>
                <w:sz w:val="18"/>
                <w:lang w:val="pt-BR"/>
              </w:rPr>
            </w:pPr>
            <w:r w:rsidRPr="00D9196A">
              <w:rPr>
                <w:rFonts w:ascii="Arial" w:eastAsia="Arial" w:hAnsi="Arial"/>
                <w:sz w:val="18"/>
                <w:lang w:val="pt-BR"/>
              </w:rPr>
              <w:t>ANTICORPO ANTI PROTEÍNA P RIBOSSOMAL</w:t>
            </w:r>
          </w:p>
        </w:tc>
        <w:tc>
          <w:tcPr>
            <w:tcW w:w="558" w:type="dxa"/>
            <w:tcBorders>
              <w:right w:val="single" w:sz="8" w:space="0" w:color="666666"/>
            </w:tcBorders>
            <w:shd w:val="clear" w:color="auto" w:fill="auto"/>
            <w:vAlign w:val="bottom"/>
          </w:tcPr>
          <w:p w:rsidR="00D9196A" w:rsidRPr="00D9196A" w:rsidRDefault="00D9196A" w:rsidP="00A8793D">
            <w:pPr>
              <w:spacing w:line="0" w:lineRule="atLeast"/>
              <w:rPr>
                <w:lang w:val="pt-BR"/>
              </w:rPr>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178,0000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1.780,00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033</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10,0000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ANTICORPOS ANTI-MITOCRONDRIA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9,0000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90,00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043</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ATIVIDADE DE RENINA PLASMÁTICA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18,5000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888,00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044</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AUTO ANTICORPOS ANTI RNP</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10,9000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1.090,00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049</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BRUCELOSE IGG</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27,0000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8.100,00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050</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BRUCELOSE IGM</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27,9800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8.394,00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lastRenderedPageBreak/>
              <w:t>058</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CARDIOLIPINA IGG</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13,0000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650,00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059</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CARDIOLIPINA IGM</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14,0000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700,00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063</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200,0000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COLESTEROL HDL</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300,00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068</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24,0000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COMPLEMENTO DO CH50</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10,5000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252,00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070</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CONTAGEM DE RETICULÓCITOS</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2,5000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125,00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073</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24,0000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COPROCULTURA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8,5600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205,44</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075</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CORTISOL LIVRE</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9,8000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2.940,00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082</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17 ALFA HIDROXIPROGESTERONA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18,0000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864,00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087</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50,0000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CATECOLAMINAS</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33,0000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1.650,00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089</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CLONAZEPAM</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33,5000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10.050,00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094</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DIAZEPAN</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25,6000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7.680,00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096</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FENILANINA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8,0000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800,00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100</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FIBRINOGÊNIO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5,5000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550,00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102</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GLUCAGON</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51,0000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5.100,00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105</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DOSAGEM DE LITIO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3,5000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350,00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8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362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126</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100,0000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980" w:type="dxa"/>
            <w:gridSpan w:val="2"/>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FRUTOSE</w:t>
            </w:r>
          </w:p>
        </w:tc>
        <w:tc>
          <w:tcPr>
            <w:tcW w:w="3620" w:type="dxa"/>
            <w:gridSpan w:val="2"/>
            <w:shd w:val="clear" w:color="auto" w:fill="auto"/>
            <w:vAlign w:val="bottom"/>
          </w:tcPr>
          <w:p w:rsidR="00D9196A" w:rsidRDefault="00D9196A" w:rsidP="00A8793D">
            <w:pPr>
              <w:spacing w:line="0" w:lineRule="atLeast"/>
            </w:pP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12,0000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1.200,00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143</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HOMOCISTEÍNA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16,0000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768,00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8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3620" w:type="dxa"/>
            <w:gridSpan w:val="2"/>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147</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980" w:type="dxa"/>
            <w:gridSpan w:val="2"/>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HTLV 1 E 2</w:t>
            </w:r>
          </w:p>
        </w:tc>
        <w:tc>
          <w:tcPr>
            <w:tcW w:w="3620" w:type="dxa"/>
            <w:gridSpan w:val="2"/>
            <w:shd w:val="clear" w:color="auto" w:fill="auto"/>
            <w:vAlign w:val="bottom"/>
          </w:tcPr>
          <w:p w:rsidR="00D9196A" w:rsidRDefault="00D9196A" w:rsidP="00A8793D">
            <w:pPr>
              <w:spacing w:line="0" w:lineRule="atLeast"/>
            </w:pP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13,0000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624,00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149</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800,0000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IGE ESPECIFICO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14,5000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11.600,00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150</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IGE LEITE DE VACA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14,5000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696,00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160</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LEISHMANIOSE</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7,0000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2.100,00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164</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48,0000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PESQUISA DE CISTINÚRIA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13,0000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624,00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165</w:t>
            </w:r>
          </w:p>
        </w:tc>
        <w:tc>
          <w:tcPr>
            <w:tcW w:w="949" w:type="dxa"/>
            <w:shd w:val="clear" w:color="auto" w:fill="auto"/>
            <w:vAlign w:val="bottom"/>
          </w:tcPr>
          <w:p w:rsidR="00D9196A" w:rsidRDefault="00D9196A" w:rsidP="00A8793D">
            <w:pPr>
              <w:spacing w:line="0" w:lineRule="atLeast"/>
              <w:ind w:left="70"/>
              <w:jc w:val="center"/>
              <w:rPr>
                <w:rFonts w:ascii="Arial" w:eastAsia="Arial" w:hAnsi="Arial"/>
                <w:sz w:val="18"/>
              </w:rPr>
            </w:pPr>
            <w:r>
              <w:rPr>
                <w:rFonts w:ascii="Arial" w:eastAsia="Arial" w:hAnsi="Arial"/>
                <w:sz w:val="18"/>
              </w:rPr>
              <w:t>24,0000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PESQUISA DE DEPANÓCITOS</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3,8900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93,36</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170</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200,0000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PROTEÍNA C REATIVA QUANTITATIVA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3,5000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700,00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175</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REAÇÃO DE MONTENEGRO</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4,5000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1.350,00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195</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TRANSFERRINA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9,5000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2.850,00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198</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TRYPANOSOMA CRUZI IGG ELISA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5,9000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1.770,00</w:t>
            </w:r>
          </w:p>
        </w:tc>
      </w:tr>
      <w:tr w:rsidR="00D9196A" w:rsidTr="00D9196A">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49" w:type="dxa"/>
            <w:tcBorders>
              <w:bottom w:val="single" w:sz="8" w:space="0" w:color="666666"/>
            </w:tcBorders>
            <w:shd w:val="clear" w:color="auto" w:fill="auto"/>
            <w:vAlign w:val="bottom"/>
          </w:tcPr>
          <w:p w:rsidR="00D9196A" w:rsidRDefault="00D9196A" w:rsidP="00A8793D">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4600" w:type="dxa"/>
            <w:gridSpan w:val="4"/>
            <w:tcBorders>
              <w:bottom w:val="single" w:sz="8" w:space="0" w:color="666666"/>
            </w:tcBorders>
            <w:shd w:val="clear" w:color="auto" w:fill="auto"/>
            <w:vAlign w:val="bottom"/>
          </w:tcPr>
          <w:p w:rsidR="00D9196A" w:rsidRDefault="00D9196A" w:rsidP="00A8793D">
            <w:pPr>
              <w:spacing w:line="0" w:lineRule="atLeast"/>
              <w:rPr>
                <w:sz w:val="4"/>
              </w:rPr>
            </w:pPr>
          </w:p>
        </w:tc>
        <w:tc>
          <w:tcPr>
            <w:tcW w:w="558"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c>
          <w:tcPr>
            <w:tcW w:w="992"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4"/>
              </w:rPr>
            </w:pPr>
          </w:p>
        </w:tc>
      </w:tr>
      <w:tr w:rsidR="00D9196A" w:rsidTr="00D9196A">
        <w:trPr>
          <w:trHeight w:val="254"/>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ind w:right="70"/>
              <w:jc w:val="right"/>
              <w:rPr>
                <w:rFonts w:ascii="Arial" w:eastAsia="Arial" w:hAnsi="Arial"/>
                <w:sz w:val="18"/>
              </w:rPr>
            </w:pPr>
            <w:r>
              <w:rPr>
                <w:rFonts w:ascii="Arial" w:eastAsia="Arial" w:hAnsi="Arial"/>
                <w:sz w:val="18"/>
              </w:rPr>
              <w:t>199</w:t>
            </w:r>
          </w:p>
        </w:tc>
        <w:tc>
          <w:tcPr>
            <w:tcW w:w="949" w:type="dxa"/>
            <w:shd w:val="clear" w:color="auto" w:fill="auto"/>
            <w:vAlign w:val="bottom"/>
          </w:tcPr>
          <w:p w:rsidR="00D9196A" w:rsidRDefault="00D9196A" w:rsidP="00A8793D">
            <w:pPr>
              <w:spacing w:line="0" w:lineRule="atLeast"/>
              <w:ind w:left="70"/>
              <w:jc w:val="center"/>
              <w:rPr>
                <w:rFonts w:ascii="Arial" w:eastAsia="Arial" w:hAnsi="Arial"/>
                <w:w w:val="98"/>
                <w:sz w:val="18"/>
              </w:rPr>
            </w:pPr>
            <w:r>
              <w:rPr>
                <w:rFonts w:ascii="Arial" w:eastAsia="Arial" w:hAnsi="Arial"/>
                <w:w w:val="98"/>
                <w:sz w:val="18"/>
              </w:rPr>
              <w:t>300,0000</w:t>
            </w:r>
          </w:p>
        </w:tc>
        <w:tc>
          <w:tcPr>
            <w:tcW w:w="160" w:type="dxa"/>
            <w:tcBorders>
              <w:right w:val="single" w:sz="8" w:space="0" w:color="666666"/>
            </w:tcBorders>
            <w:shd w:val="clear" w:color="auto" w:fill="auto"/>
            <w:vAlign w:val="bottom"/>
          </w:tcPr>
          <w:p w:rsidR="00D9196A" w:rsidRDefault="00D9196A" w:rsidP="00A8793D">
            <w:pPr>
              <w:spacing w:line="0" w:lineRule="atLeast"/>
            </w:pPr>
          </w:p>
        </w:tc>
        <w:tc>
          <w:tcPr>
            <w:tcW w:w="820" w:type="dxa"/>
            <w:tcBorders>
              <w:right w:val="single" w:sz="8" w:space="0" w:color="666666"/>
            </w:tcBorders>
            <w:shd w:val="clear" w:color="auto" w:fill="auto"/>
            <w:vAlign w:val="bottom"/>
          </w:tcPr>
          <w:p w:rsidR="00D9196A" w:rsidRDefault="00D9196A" w:rsidP="00A8793D">
            <w:pPr>
              <w:spacing w:line="0" w:lineRule="atLeast"/>
              <w:ind w:left="20"/>
              <w:rPr>
                <w:rFonts w:ascii="Arial" w:eastAsia="Arial" w:hAnsi="Arial"/>
                <w:sz w:val="18"/>
              </w:rPr>
            </w:pPr>
            <w:r>
              <w:rPr>
                <w:rFonts w:ascii="Arial" w:eastAsia="Arial" w:hAnsi="Arial"/>
                <w:sz w:val="18"/>
              </w:rPr>
              <w:t>SERVIÇ</w:t>
            </w:r>
          </w:p>
        </w:tc>
        <w:tc>
          <w:tcPr>
            <w:tcW w:w="4600" w:type="dxa"/>
            <w:gridSpan w:val="4"/>
            <w:shd w:val="clear" w:color="auto" w:fill="auto"/>
            <w:vAlign w:val="bottom"/>
          </w:tcPr>
          <w:p w:rsidR="00D9196A" w:rsidRDefault="00D9196A" w:rsidP="00A8793D">
            <w:pPr>
              <w:spacing w:line="0" w:lineRule="atLeast"/>
              <w:rPr>
                <w:rFonts w:ascii="Arial" w:eastAsia="Arial" w:hAnsi="Arial"/>
                <w:sz w:val="18"/>
              </w:rPr>
            </w:pPr>
            <w:r>
              <w:rPr>
                <w:rFonts w:ascii="Arial" w:eastAsia="Arial" w:hAnsi="Arial"/>
                <w:sz w:val="18"/>
              </w:rPr>
              <w:t>TRYPANOSSOMA CRUZI IGM ELISA</w:t>
            </w:r>
          </w:p>
        </w:tc>
        <w:tc>
          <w:tcPr>
            <w:tcW w:w="558" w:type="dxa"/>
            <w:tcBorders>
              <w:right w:val="single" w:sz="8" w:space="0" w:color="666666"/>
            </w:tcBorders>
            <w:shd w:val="clear" w:color="auto" w:fill="auto"/>
            <w:vAlign w:val="bottom"/>
          </w:tcPr>
          <w:p w:rsidR="00D9196A" w:rsidRDefault="00D9196A" w:rsidP="00A8793D">
            <w:pPr>
              <w:spacing w:line="0" w:lineRule="atLeast"/>
            </w:pPr>
          </w:p>
        </w:tc>
        <w:tc>
          <w:tcPr>
            <w:tcW w:w="993" w:type="dxa"/>
            <w:tcBorders>
              <w:right w:val="single" w:sz="8" w:space="0" w:color="666666"/>
            </w:tcBorders>
            <w:shd w:val="clear" w:color="auto" w:fill="auto"/>
            <w:vAlign w:val="bottom"/>
          </w:tcPr>
          <w:p w:rsidR="00D9196A" w:rsidRDefault="00D9196A" w:rsidP="00A8793D">
            <w:pPr>
              <w:spacing w:line="0" w:lineRule="atLeast"/>
              <w:jc w:val="right"/>
              <w:rPr>
                <w:rFonts w:ascii="Arial" w:eastAsia="Arial" w:hAnsi="Arial"/>
                <w:sz w:val="18"/>
              </w:rPr>
            </w:pPr>
            <w:r>
              <w:rPr>
                <w:rFonts w:ascii="Arial" w:eastAsia="Arial" w:hAnsi="Arial"/>
                <w:sz w:val="18"/>
              </w:rPr>
              <w:t>5,9000</w:t>
            </w:r>
          </w:p>
        </w:tc>
        <w:tc>
          <w:tcPr>
            <w:tcW w:w="992" w:type="dxa"/>
            <w:gridSpan w:val="2"/>
            <w:tcBorders>
              <w:right w:val="single" w:sz="8" w:space="0" w:color="666666"/>
            </w:tcBorders>
            <w:shd w:val="clear" w:color="auto" w:fill="auto"/>
            <w:vAlign w:val="bottom"/>
          </w:tcPr>
          <w:p w:rsidR="00D9196A" w:rsidRDefault="00D9196A" w:rsidP="00A8793D">
            <w:pPr>
              <w:spacing w:line="0" w:lineRule="atLeast"/>
              <w:ind w:right="10"/>
              <w:jc w:val="right"/>
              <w:rPr>
                <w:rFonts w:ascii="Arial" w:eastAsia="Arial" w:hAnsi="Arial"/>
                <w:sz w:val="18"/>
              </w:rPr>
            </w:pPr>
            <w:r>
              <w:rPr>
                <w:rFonts w:ascii="Arial" w:eastAsia="Arial" w:hAnsi="Arial"/>
                <w:sz w:val="18"/>
              </w:rPr>
              <w:t>1.770,00</w:t>
            </w:r>
          </w:p>
        </w:tc>
      </w:tr>
      <w:tr w:rsidR="00D9196A" w:rsidTr="00D9196A">
        <w:trPr>
          <w:trHeight w:val="26"/>
        </w:trPr>
        <w:tc>
          <w:tcPr>
            <w:tcW w:w="567" w:type="dxa"/>
            <w:tcBorders>
              <w:left w:val="single" w:sz="8" w:space="0" w:color="666666"/>
              <w:right w:val="single" w:sz="8" w:space="0" w:color="666666"/>
            </w:tcBorders>
            <w:shd w:val="clear" w:color="auto" w:fill="auto"/>
            <w:vAlign w:val="bottom"/>
          </w:tcPr>
          <w:p w:rsidR="00D9196A" w:rsidRDefault="00D9196A" w:rsidP="00A8793D">
            <w:pPr>
              <w:spacing w:line="0" w:lineRule="atLeast"/>
              <w:rPr>
                <w:sz w:val="2"/>
              </w:rPr>
            </w:pPr>
          </w:p>
        </w:tc>
        <w:tc>
          <w:tcPr>
            <w:tcW w:w="949" w:type="dxa"/>
            <w:shd w:val="clear" w:color="auto" w:fill="auto"/>
            <w:vAlign w:val="bottom"/>
          </w:tcPr>
          <w:p w:rsidR="00D9196A" w:rsidRDefault="00D9196A" w:rsidP="00A8793D">
            <w:pPr>
              <w:spacing w:line="0" w:lineRule="atLeast"/>
              <w:rPr>
                <w:sz w:val="2"/>
              </w:rPr>
            </w:pPr>
          </w:p>
        </w:tc>
        <w:tc>
          <w:tcPr>
            <w:tcW w:w="160" w:type="dxa"/>
            <w:tcBorders>
              <w:right w:val="single" w:sz="8" w:space="0" w:color="666666"/>
            </w:tcBorders>
            <w:shd w:val="clear" w:color="auto" w:fill="auto"/>
            <w:vAlign w:val="bottom"/>
          </w:tcPr>
          <w:p w:rsidR="00D9196A" w:rsidRDefault="00D9196A" w:rsidP="00A8793D">
            <w:pPr>
              <w:spacing w:line="0" w:lineRule="atLeast"/>
              <w:rPr>
                <w:sz w:val="2"/>
              </w:rPr>
            </w:pPr>
          </w:p>
        </w:tc>
        <w:tc>
          <w:tcPr>
            <w:tcW w:w="820" w:type="dxa"/>
            <w:tcBorders>
              <w:right w:val="single" w:sz="8" w:space="0" w:color="666666"/>
            </w:tcBorders>
            <w:shd w:val="clear" w:color="auto" w:fill="auto"/>
            <w:vAlign w:val="bottom"/>
          </w:tcPr>
          <w:p w:rsidR="00D9196A" w:rsidRDefault="00D9196A" w:rsidP="00A8793D">
            <w:pPr>
              <w:spacing w:line="0" w:lineRule="atLeast"/>
              <w:rPr>
                <w:sz w:val="2"/>
              </w:rPr>
            </w:pPr>
          </w:p>
        </w:tc>
        <w:tc>
          <w:tcPr>
            <w:tcW w:w="980" w:type="dxa"/>
            <w:gridSpan w:val="2"/>
            <w:shd w:val="clear" w:color="auto" w:fill="auto"/>
            <w:vAlign w:val="bottom"/>
          </w:tcPr>
          <w:p w:rsidR="00D9196A" w:rsidRDefault="00D9196A" w:rsidP="00A8793D">
            <w:pPr>
              <w:spacing w:line="0" w:lineRule="atLeast"/>
              <w:rPr>
                <w:sz w:val="2"/>
              </w:rPr>
            </w:pPr>
          </w:p>
        </w:tc>
        <w:tc>
          <w:tcPr>
            <w:tcW w:w="3620" w:type="dxa"/>
            <w:gridSpan w:val="2"/>
            <w:shd w:val="clear" w:color="auto" w:fill="auto"/>
            <w:vAlign w:val="bottom"/>
          </w:tcPr>
          <w:p w:rsidR="00D9196A" w:rsidRDefault="00D9196A" w:rsidP="00A8793D">
            <w:pPr>
              <w:spacing w:line="0" w:lineRule="atLeast"/>
              <w:rPr>
                <w:sz w:val="2"/>
              </w:rPr>
            </w:pPr>
          </w:p>
        </w:tc>
        <w:tc>
          <w:tcPr>
            <w:tcW w:w="558" w:type="dxa"/>
            <w:tcBorders>
              <w:right w:val="single" w:sz="8" w:space="0" w:color="666666"/>
            </w:tcBorders>
            <w:shd w:val="clear" w:color="auto" w:fill="auto"/>
            <w:vAlign w:val="bottom"/>
          </w:tcPr>
          <w:p w:rsidR="00D9196A" w:rsidRDefault="00D9196A" w:rsidP="00A8793D">
            <w:pPr>
              <w:spacing w:line="0" w:lineRule="atLeast"/>
              <w:rPr>
                <w:sz w:val="2"/>
              </w:rPr>
            </w:pPr>
          </w:p>
        </w:tc>
        <w:tc>
          <w:tcPr>
            <w:tcW w:w="993" w:type="dxa"/>
            <w:tcBorders>
              <w:right w:val="single" w:sz="8" w:space="0" w:color="666666"/>
            </w:tcBorders>
            <w:shd w:val="clear" w:color="auto" w:fill="auto"/>
            <w:vAlign w:val="bottom"/>
          </w:tcPr>
          <w:p w:rsidR="00D9196A" w:rsidRDefault="00D9196A" w:rsidP="00A8793D">
            <w:pPr>
              <w:spacing w:line="0" w:lineRule="atLeast"/>
              <w:rPr>
                <w:sz w:val="2"/>
              </w:rPr>
            </w:pPr>
          </w:p>
        </w:tc>
        <w:tc>
          <w:tcPr>
            <w:tcW w:w="992" w:type="dxa"/>
            <w:gridSpan w:val="2"/>
            <w:tcBorders>
              <w:right w:val="single" w:sz="8" w:space="0" w:color="666666"/>
            </w:tcBorders>
            <w:shd w:val="clear" w:color="auto" w:fill="auto"/>
            <w:vAlign w:val="bottom"/>
          </w:tcPr>
          <w:p w:rsidR="00D9196A" w:rsidRDefault="00D9196A" w:rsidP="00A8793D">
            <w:pPr>
              <w:spacing w:line="0" w:lineRule="atLeast"/>
              <w:rPr>
                <w:sz w:val="2"/>
              </w:rPr>
            </w:pPr>
          </w:p>
        </w:tc>
      </w:tr>
      <w:tr w:rsidR="00D9196A" w:rsidTr="00D9196A">
        <w:trPr>
          <w:trHeight w:val="234"/>
        </w:trPr>
        <w:tc>
          <w:tcPr>
            <w:tcW w:w="3116" w:type="dxa"/>
            <w:gridSpan w:val="5"/>
            <w:tcBorders>
              <w:left w:val="single" w:sz="8" w:space="0" w:color="666666"/>
            </w:tcBorders>
            <w:shd w:val="clear" w:color="auto" w:fill="auto"/>
            <w:vAlign w:val="bottom"/>
          </w:tcPr>
          <w:p w:rsidR="00D9196A" w:rsidRDefault="00D9196A" w:rsidP="00A8793D">
            <w:pPr>
              <w:spacing w:line="0" w:lineRule="atLeast"/>
            </w:pPr>
          </w:p>
        </w:tc>
        <w:tc>
          <w:tcPr>
            <w:tcW w:w="3540" w:type="dxa"/>
            <w:gridSpan w:val="2"/>
            <w:shd w:val="clear" w:color="auto" w:fill="auto"/>
            <w:vAlign w:val="bottom"/>
          </w:tcPr>
          <w:p w:rsidR="00D9196A" w:rsidRDefault="00D9196A" w:rsidP="00A8793D">
            <w:pPr>
              <w:spacing w:line="0" w:lineRule="atLeast"/>
            </w:pPr>
          </w:p>
        </w:tc>
        <w:tc>
          <w:tcPr>
            <w:tcW w:w="998" w:type="dxa"/>
            <w:gridSpan w:val="2"/>
            <w:tcBorders>
              <w:right w:val="single" w:sz="8" w:space="0" w:color="666666"/>
            </w:tcBorders>
            <w:shd w:val="clear" w:color="auto" w:fill="auto"/>
            <w:vAlign w:val="bottom"/>
          </w:tcPr>
          <w:p w:rsidR="00D9196A" w:rsidRDefault="00D9196A" w:rsidP="00A8793D">
            <w:pPr>
              <w:spacing w:line="0" w:lineRule="atLeast"/>
              <w:ind w:left="240"/>
              <w:rPr>
                <w:rFonts w:ascii="Arial" w:eastAsia="Arial" w:hAnsi="Arial"/>
                <w:b/>
                <w:sz w:val="18"/>
              </w:rPr>
            </w:pPr>
          </w:p>
          <w:p w:rsidR="00D9196A" w:rsidRDefault="00D9196A" w:rsidP="00A8793D">
            <w:pPr>
              <w:spacing w:line="0" w:lineRule="atLeast"/>
              <w:ind w:left="240"/>
              <w:rPr>
                <w:rFonts w:ascii="Arial" w:eastAsia="Arial" w:hAnsi="Arial"/>
                <w:b/>
                <w:sz w:val="18"/>
              </w:rPr>
            </w:pPr>
            <w:r>
              <w:rPr>
                <w:rFonts w:ascii="Arial" w:eastAsia="Arial" w:hAnsi="Arial"/>
                <w:b/>
                <w:sz w:val="18"/>
              </w:rPr>
              <w:t>Valor Total:</w:t>
            </w:r>
          </w:p>
        </w:tc>
        <w:tc>
          <w:tcPr>
            <w:tcW w:w="1542" w:type="dxa"/>
            <w:gridSpan w:val="2"/>
            <w:shd w:val="clear" w:color="auto" w:fill="auto"/>
            <w:vAlign w:val="bottom"/>
          </w:tcPr>
          <w:p w:rsidR="00D9196A" w:rsidRDefault="00D9196A" w:rsidP="00A8793D">
            <w:pPr>
              <w:spacing w:line="0" w:lineRule="atLeast"/>
            </w:pPr>
            <w:r>
              <w:rPr>
                <w:rFonts w:ascii="Arial" w:eastAsia="Arial" w:hAnsi="Arial"/>
                <w:sz w:val="18"/>
              </w:rPr>
              <w:t xml:space="preserve">           185.078,40</w:t>
            </w:r>
          </w:p>
        </w:tc>
        <w:tc>
          <w:tcPr>
            <w:tcW w:w="443" w:type="dxa"/>
            <w:tcBorders>
              <w:right w:val="single" w:sz="8" w:space="0" w:color="666666"/>
            </w:tcBorders>
            <w:shd w:val="clear" w:color="auto" w:fill="auto"/>
            <w:vAlign w:val="bottom"/>
          </w:tcPr>
          <w:p w:rsidR="00D9196A" w:rsidRDefault="00D9196A" w:rsidP="00A8793D">
            <w:pPr>
              <w:spacing w:line="0" w:lineRule="atLeast"/>
              <w:ind w:left="260"/>
              <w:rPr>
                <w:rFonts w:ascii="Arial" w:eastAsia="Arial" w:hAnsi="Arial"/>
                <w:sz w:val="18"/>
              </w:rPr>
            </w:pPr>
          </w:p>
        </w:tc>
      </w:tr>
      <w:tr w:rsidR="00D9196A" w:rsidTr="00D9196A">
        <w:trPr>
          <w:trHeight w:val="26"/>
        </w:trPr>
        <w:tc>
          <w:tcPr>
            <w:tcW w:w="3116" w:type="dxa"/>
            <w:gridSpan w:val="5"/>
            <w:tcBorders>
              <w:left w:val="single" w:sz="8" w:space="0" w:color="666666"/>
              <w:bottom w:val="single" w:sz="8" w:space="0" w:color="666666"/>
            </w:tcBorders>
            <w:shd w:val="clear" w:color="auto" w:fill="auto"/>
            <w:vAlign w:val="bottom"/>
          </w:tcPr>
          <w:p w:rsidR="00D9196A" w:rsidRDefault="00D9196A" w:rsidP="00A8793D">
            <w:pPr>
              <w:spacing w:line="0" w:lineRule="atLeast"/>
              <w:rPr>
                <w:sz w:val="2"/>
              </w:rPr>
            </w:pPr>
          </w:p>
        </w:tc>
        <w:tc>
          <w:tcPr>
            <w:tcW w:w="3540" w:type="dxa"/>
            <w:gridSpan w:val="2"/>
            <w:tcBorders>
              <w:bottom w:val="single" w:sz="8" w:space="0" w:color="666666"/>
            </w:tcBorders>
            <w:shd w:val="clear" w:color="auto" w:fill="auto"/>
            <w:vAlign w:val="bottom"/>
          </w:tcPr>
          <w:p w:rsidR="00D9196A" w:rsidRDefault="00D9196A" w:rsidP="00A8793D">
            <w:pPr>
              <w:spacing w:line="0" w:lineRule="atLeast"/>
              <w:rPr>
                <w:sz w:val="2"/>
              </w:rPr>
            </w:pPr>
          </w:p>
        </w:tc>
        <w:tc>
          <w:tcPr>
            <w:tcW w:w="998" w:type="dxa"/>
            <w:gridSpan w:val="2"/>
            <w:tcBorders>
              <w:bottom w:val="single" w:sz="8" w:space="0" w:color="666666"/>
              <w:right w:val="single" w:sz="8" w:space="0" w:color="666666"/>
            </w:tcBorders>
            <w:shd w:val="clear" w:color="auto" w:fill="auto"/>
            <w:vAlign w:val="bottom"/>
          </w:tcPr>
          <w:p w:rsidR="00D9196A" w:rsidRDefault="00D9196A" w:rsidP="00A8793D">
            <w:pPr>
              <w:spacing w:line="0" w:lineRule="atLeast"/>
              <w:rPr>
                <w:sz w:val="2"/>
              </w:rPr>
            </w:pPr>
          </w:p>
        </w:tc>
        <w:tc>
          <w:tcPr>
            <w:tcW w:w="1542" w:type="dxa"/>
            <w:gridSpan w:val="2"/>
            <w:tcBorders>
              <w:bottom w:val="single" w:sz="8" w:space="0" w:color="666666"/>
            </w:tcBorders>
            <w:shd w:val="clear" w:color="auto" w:fill="auto"/>
            <w:vAlign w:val="bottom"/>
          </w:tcPr>
          <w:p w:rsidR="00D9196A" w:rsidRDefault="00D9196A" w:rsidP="00A8793D">
            <w:pPr>
              <w:spacing w:line="0" w:lineRule="atLeast"/>
              <w:rPr>
                <w:sz w:val="2"/>
              </w:rPr>
            </w:pPr>
          </w:p>
        </w:tc>
        <w:tc>
          <w:tcPr>
            <w:tcW w:w="443" w:type="dxa"/>
            <w:tcBorders>
              <w:bottom w:val="single" w:sz="8" w:space="0" w:color="666666"/>
              <w:right w:val="single" w:sz="8" w:space="0" w:color="666666"/>
            </w:tcBorders>
            <w:shd w:val="clear" w:color="auto" w:fill="auto"/>
            <w:vAlign w:val="bottom"/>
          </w:tcPr>
          <w:p w:rsidR="00D9196A" w:rsidRDefault="00D9196A" w:rsidP="00A8793D">
            <w:pPr>
              <w:spacing w:line="0" w:lineRule="atLeast"/>
              <w:rPr>
                <w:sz w:val="2"/>
              </w:rPr>
            </w:pPr>
          </w:p>
        </w:tc>
      </w:tr>
    </w:tbl>
    <w:p w:rsidR="00D9196A" w:rsidRDefault="00D9196A" w:rsidP="00D9196A">
      <w:pPr>
        <w:spacing w:line="1" w:lineRule="exact"/>
      </w:pPr>
    </w:p>
    <w:p w:rsidR="00EF4656" w:rsidRDefault="00EF4656" w:rsidP="0020167F">
      <w:pPr>
        <w:autoSpaceDE w:val="0"/>
        <w:autoSpaceDN w:val="0"/>
        <w:adjustRightInd w:val="0"/>
        <w:ind w:left="-360"/>
        <w:jc w:val="both"/>
        <w:rPr>
          <w:b/>
          <w:bCs/>
          <w:lang w:val="pt-BR"/>
        </w:rPr>
      </w:pPr>
    </w:p>
    <w:p w:rsidR="00D9196A" w:rsidRDefault="00D9196A"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 xml:space="preserve">No caso de descumprimento (não assinatura), o município de Coração de Jesus se reserva no direito de </w:t>
      </w:r>
      <w:r w:rsidRPr="0020167F">
        <w:rPr>
          <w:lang w:val="pt-BR"/>
        </w:rPr>
        <w:lastRenderedPageBreak/>
        <w:t>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 xml:space="preserve">a) Quando o fornecedor não cumprir as obrigações constantes nesta Ata de Registro de Preços, no Edital e seus </w:t>
      </w:r>
      <w:r w:rsidRPr="0020167F">
        <w:rPr>
          <w:lang w:val="pt-BR"/>
        </w:rPr>
        <w:lastRenderedPageBreak/>
        <w:t>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680E22" w:rsidRPr="00680E22">
        <w:rPr>
          <w:lang w:val="pt-BR"/>
        </w:rPr>
        <w:t>31</w:t>
      </w:r>
      <w:r w:rsidR="00B867E6" w:rsidRPr="00680E22">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D9196A" w:rsidRDefault="00D9196A"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EF4656" w:rsidRDefault="00EF4656" w:rsidP="0020167F">
      <w:pPr>
        <w:autoSpaceDE w:val="0"/>
        <w:autoSpaceDN w:val="0"/>
        <w:adjustRightInd w:val="0"/>
        <w:ind w:left="-360"/>
        <w:jc w:val="both"/>
        <w:rPr>
          <w:lang w:val="pt-BR"/>
        </w:rPr>
      </w:pPr>
    </w:p>
    <w:p w:rsidR="00EF4656" w:rsidRPr="0020167F" w:rsidRDefault="00EF4656" w:rsidP="0020167F">
      <w:pPr>
        <w:autoSpaceDE w:val="0"/>
        <w:autoSpaceDN w:val="0"/>
        <w:adjustRightInd w:val="0"/>
        <w:ind w:left="-360"/>
        <w:jc w:val="both"/>
        <w:rPr>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EF4656">
        <w:rPr>
          <w:sz w:val="24"/>
          <w:szCs w:val="24"/>
          <w:lang w:val="pt-BR"/>
        </w:rPr>
        <w:t>oração de Jesus (MG), 23 de Junho de</w:t>
      </w:r>
      <w:r w:rsidRPr="0020167F">
        <w:rPr>
          <w:sz w:val="24"/>
          <w:szCs w:val="24"/>
          <w:lang w:val="pt-BR"/>
        </w:rPr>
        <w:t xml:space="preserve"> 2017.</w:t>
      </w:r>
    </w:p>
    <w:p w:rsidR="0020167F" w:rsidRDefault="0020167F" w:rsidP="0020167F">
      <w:pPr>
        <w:pStyle w:val="Corpodetexto"/>
        <w:ind w:left="-360"/>
        <w:rPr>
          <w:sz w:val="24"/>
          <w:szCs w:val="24"/>
          <w:lang w:val="pt-BR"/>
        </w:rPr>
      </w:pPr>
    </w:p>
    <w:p w:rsidR="00EF4656" w:rsidRDefault="00EF4656" w:rsidP="0020167F">
      <w:pPr>
        <w:pStyle w:val="Corpodetexto"/>
        <w:ind w:left="-360"/>
        <w:rPr>
          <w:sz w:val="24"/>
          <w:szCs w:val="24"/>
          <w:lang w:val="pt-BR"/>
        </w:rPr>
      </w:pPr>
    </w:p>
    <w:p w:rsidR="00D9196A" w:rsidRPr="0020167F" w:rsidRDefault="00D9196A"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w:t>
      </w:r>
      <w:r w:rsidR="00EF4656">
        <w:rPr>
          <w:sz w:val="24"/>
          <w:szCs w:val="24"/>
          <w:lang w:val="pt-BR"/>
        </w:rPr>
        <w:t xml:space="preserve"> de Jesus             Empresa: Valeria Torres Lafeta-ME</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EF4656">
        <w:rPr>
          <w:sz w:val="24"/>
          <w:szCs w:val="24"/>
          <w:lang w:val="pt-BR"/>
        </w:rPr>
        <w:t xml:space="preserve">        Rep. Legal: Valeria Torres Lafeta</w:t>
      </w:r>
    </w:p>
    <w:p w:rsidR="0020167F" w:rsidRPr="0020167F" w:rsidRDefault="00EF4656"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066.754.576-08</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F4656" w:rsidRPr="00EF4656">
        <w:rPr>
          <w:rFonts w:ascii="Times New Roman" w:hAnsi="Times New Roman"/>
          <w:sz w:val="24"/>
          <w:szCs w:val="24"/>
          <w:lang w:val="pt-BR"/>
        </w:rPr>
        <w:t xml:space="preserve"> </w:t>
      </w:r>
      <w:r w:rsidR="00EF4656" w:rsidRPr="00CF504D">
        <w:rPr>
          <w:rFonts w:ascii="Times New Roman" w:hAnsi="Times New Roman"/>
          <w:sz w:val="24"/>
          <w:szCs w:val="24"/>
          <w:lang w:val="pt-BR"/>
        </w:rPr>
        <w:t>RG.</w:t>
      </w:r>
    </w:p>
    <w:p w:rsidR="00EF4656"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EF4656"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EF4656">
        <w:rPr>
          <w:rFonts w:ascii="Times New Roman" w:hAnsi="Times New Roman"/>
          <w:sz w:val="24"/>
          <w:szCs w:val="24"/>
          <w:lang w:val="pt-BR"/>
        </w:rPr>
        <w:t xml:space="preserve"> </w:t>
      </w:r>
      <w:r w:rsidRPr="00CF504D">
        <w:rPr>
          <w:rFonts w:ascii="Times New Roman" w:hAnsi="Times New Roman"/>
          <w:sz w:val="24"/>
          <w:szCs w:val="24"/>
          <w:lang w:val="pt-BR"/>
        </w:rPr>
        <w:t>RG.</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F3" w:rsidRDefault="008D0CF3" w:rsidP="00B773E6">
      <w:r>
        <w:separator/>
      </w:r>
    </w:p>
  </w:endnote>
  <w:endnote w:type="continuationSeparator" w:id="1">
    <w:p w:rsidR="008D0CF3" w:rsidRDefault="008D0CF3"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F3" w:rsidRDefault="008D0CF3" w:rsidP="00B773E6">
      <w:r>
        <w:separator/>
      </w:r>
    </w:p>
  </w:footnote>
  <w:footnote w:type="continuationSeparator" w:id="1">
    <w:p w:rsidR="008D0CF3" w:rsidRDefault="008D0CF3"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DD" w:rsidRDefault="000E3274">
    <w:pPr>
      <w:pStyle w:val="Corpodetexto"/>
      <w:spacing w:line="14" w:lineRule="auto"/>
      <w:rPr>
        <w:sz w:val="20"/>
      </w:rPr>
    </w:pPr>
    <w:r w:rsidRPr="000E3274">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0E3274">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style="mso-next-textbox:#_x0000_s2049" inset="0,0,0,0">
            <w:txbxContent>
              <w:p w:rsidR="00F812DD" w:rsidRPr="0017210F" w:rsidRDefault="00F812DD">
                <w:pPr>
                  <w:spacing w:line="326" w:lineRule="exact"/>
                  <w:ind w:left="1" w:right="3"/>
                  <w:jc w:val="center"/>
                  <w:rPr>
                    <w:b/>
                    <w:sz w:val="30"/>
                    <w:lang w:val="pt-BR"/>
                  </w:rPr>
                </w:pPr>
                <w:r w:rsidRPr="0017210F">
                  <w:rPr>
                    <w:b/>
                    <w:sz w:val="30"/>
                    <w:lang w:val="pt-BR"/>
                  </w:rPr>
                  <w:t>PREFEITURA MUNICIPAL DE CORAÇÃO DE JESUS</w:t>
                </w:r>
              </w:p>
              <w:p w:rsidR="00F812DD" w:rsidRPr="0017210F" w:rsidRDefault="00F812DD">
                <w:pPr>
                  <w:spacing w:before="151"/>
                  <w:ind w:left="1" w:right="1"/>
                  <w:jc w:val="center"/>
                  <w:rPr>
                    <w:sz w:val="20"/>
                    <w:lang w:val="pt-BR"/>
                  </w:rPr>
                </w:pPr>
                <w:r w:rsidRPr="0017210F">
                  <w:rPr>
                    <w:sz w:val="20"/>
                    <w:lang w:val="pt-BR"/>
                  </w:rPr>
                  <w:t>ESTADO DE MINAS GERAIS</w:t>
                </w:r>
              </w:p>
              <w:p w:rsidR="00F812DD" w:rsidRPr="0017210F" w:rsidRDefault="00F812DD">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41B677F2"/>
    <w:lvl w:ilvl="0">
      <w:start w:val="1"/>
      <w:numFmt w:val="decimal"/>
      <w:lvlText w:val="%1.0"/>
      <w:lvlJc w:val="left"/>
      <w:pPr>
        <w:ind w:left="534" w:hanging="420"/>
      </w:pPr>
      <w:rPr>
        <w:rFonts w:hint="default"/>
        <w:b/>
        <w:color w:val="auto"/>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61619F3"/>
    <w:multiLevelType w:val="multilevel"/>
    <w:tmpl w:val="6646E506"/>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10E78BE"/>
    <w:multiLevelType w:val="multilevel"/>
    <w:tmpl w:val="ABF8B3AE"/>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4">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5">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5"/>
  </w:num>
  <w:num w:numId="2">
    <w:abstractNumId w:val="39"/>
  </w:num>
  <w:num w:numId="3">
    <w:abstractNumId w:val="5"/>
  </w:num>
  <w:num w:numId="4">
    <w:abstractNumId w:val="37"/>
  </w:num>
  <w:num w:numId="5">
    <w:abstractNumId w:val="22"/>
  </w:num>
  <w:num w:numId="6">
    <w:abstractNumId w:val="38"/>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3"/>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2"/>
  </w:num>
  <w:num w:numId="30">
    <w:abstractNumId w:val="21"/>
  </w:num>
  <w:num w:numId="31">
    <w:abstractNumId w:val="30"/>
  </w:num>
  <w:num w:numId="32">
    <w:abstractNumId w:val="1"/>
  </w:num>
  <w:num w:numId="33">
    <w:abstractNumId w:val="20"/>
  </w:num>
  <w:num w:numId="34">
    <w:abstractNumId w:val="15"/>
  </w:num>
  <w:num w:numId="35">
    <w:abstractNumId w:val="44"/>
  </w:num>
  <w:num w:numId="36">
    <w:abstractNumId w:val="29"/>
  </w:num>
  <w:num w:numId="37">
    <w:abstractNumId w:val="34"/>
  </w:num>
  <w:num w:numId="38">
    <w:abstractNumId w:val="10"/>
  </w:num>
  <w:num w:numId="39">
    <w:abstractNumId w:val="41"/>
  </w:num>
  <w:num w:numId="40">
    <w:abstractNumId w:val="32"/>
  </w:num>
  <w:num w:numId="41">
    <w:abstractNumId w:val="28"/>
  </w:num>
  <w:num w:numId="42">
    <w:abstractNumId w:val="4"/>
  </w:num>
  <w:num w:numId="43">
    <w:abstractNumId w:val="6"/>
  </w:num>
  <w:num w:numId="44">
    <w:abstractNumId w:val="24"/>
  </w:num>
  <w:num w:numId="45">
    <w:abstractNumId w:val="36"/>
  </w:num>
  <w:num w:numId="46">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0E3274"/>
    <w:rsid w:val="001142AA"/>
    <w:rsid w:val="00147E6F"/>
    <w:rsid w:val="00163C77"/>
    <w:rsid w:val="0017210F"/>
    <w:rsid w:val="001A3181"/>
    <w:rsid w:val="0020167F"/>
    <w:rsid w:val="00222F26"/>
    <w:rsid w:val="002A55F9"/>
    <w:rsid w:val="002B1EE0"/>
    <w:rsid w:val="002B737A"/>
    <w:rsid w:val="002F2FB3"/>
    <w:rsid w:val="0031322D"/>
    <w:rsid w:val="003279BB"/>
    <w:rsid w:val="00331305"/>
    <w:rsid w:val="003742E5"/>
    <w:rsid w:val="00390FD9"/>
    <w:rsid w:val="003C5A79"/>
    <w:rsid w:val="003C63C0"/>
    <w:rsid w:val="003C7EA2"/>
    <w:rsid w:val="00473FD5"/>
    <w:rsid w:val="0048509A"/>
    <w:rsid w:val="00492CFC"/>
    <w:rsid w:val="004B5AD8"/>
    <w:rsid w:val="004C6CA9"/>
    <w:rsid w:val="00502204"/>
    <w:rsid w:val="00505D31"/>
    <w:rsid w:val="005256CE"/>
    <w:rsid w:val="005409C6"/>
    <w:rsid w:val="005764F5"/>
    <w:rsid w:val="005E6FAE"/>
    <w:rsid w:val="00680E22"/>
    <w:rsid w:val="00684087"/>
    <w:rsid w:val="006D7F7F"/>
    <w:rsid w:val="006E30C0"/>
    <w:rsid w:val="0075794B"/>
    <w:rsid w:val="007C054F"/>
    <w:rsid w:val="00802FE4"/>
    <w:rsid w:val="00857E66"/>
    <w:rsid w:val="00870339"/>
    <w:rsid w:val="00890206"/>
    <w:rsid w:val="008A49F4"/>
    <w:rsid w:val="008B0F51"/>
    <w:rsid w:val="008D0CF3"/>
    <w:rsid w:val="008E4545"/>
    <w:rsid w:val="008E5FC4"/>
    <w:rsid w:val="008F3BA3"/>
    <w:rsid w:val="00903EC4"/>
    <w:rsid w:val="00907CC9"/>
    <w:rsid w:val="009F49A6"/>
    <w:rsid w:val="00A3257D"/>
    <w:rsid w:val="00B16BBC"/>
    <w:rsid w:val="00B27429"/>
    <w:rsid w:val="00B47FF1"/>
    <w:rsid w:val="00B67F19"/>
    <w:rsid w:val="00B72C91"/>
    <w:rsid w:val="00B773E6"/>
    <w:rsid w:val="00B867E6"/>
    <w:rsid w:val="00B91A6A"/>
    <w:rsid w:val="00BF3B16"/>
    <w:rsid w:val="00C04BB0"/>
    <w:rsid w:val="00C56F70"/>
    <w:rsid w:val="00C74BFE"/>
    <w:rsid w:val="00C84612"/>
    <w:rsid w:val="00C8528E"/>
    <w:rsid w:val="00C94769"/>
    <w:rsid w:val="00CD2F6A"/>
    <w:rsid w:val="00CE49E3"/>
    <w:rsid w:val="00CF504D"/>
    <w:rsid w:val="00D2029A"/>
    <w:rsid w:val="00D24B80"/>
    <w:rsid w:val="00D25CA6"/>
    <w:rsid w:val="00D87306"/>
    <w:rsid w:val="00D9196A"/>
    <w:rsid w:val="00DA0F4B"/>
    <w:rsid w:val="00DA4D51"/>
    <w:rsid w:val="00DE0E8F"/>
    <w:rsid w:val="00DE4839"/>
    <w:rsid w:val="00DF4B7C"/>
    <w:rsid w:val="00E02FF4"/>
    <w:rsid w:val="00E03C7C"/>
    <w:rsid w:val="00E136E5"/>
    <w:rsid w:val="00E401AA"/>
    <w:rsid w:val="00E54712"/>
    <w:rsid w:val="00E54E4C"/>
    <w:rsid w:val="00E602E7"/>
    <w:rsid w:val="00E60BF3"/>
    <w:rsid w:val="00E96B40"/>
    <w:rsid w:val="00EE08C5"/>
    <w:rsid w:val="00EE28CA"/>
    <w:rsid w:val="00EF4656"/>
    <w:rsid w:val="00F00931"/>
    <w:rsid w:val="00F12D04"/>
    <w:rsid w:val="00F722F3"/>
    <w:rsid w:val="00F8015A"/>
    <w:rsid w:val="00F812DD"/>
    <w:rsid w:val="00F871F0"/>
    <w:rsid w:val="00F936D5"/>
    <w:rsid w:val="00FA126F"/>
    <w:rsid w:val="00FC1BC0"/>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2733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2017-06-23T17:16:00Z</dcterms:created>
  <dcterms:modified xsi:type="dcterms:W3CDTF">2017-06-23T17:16:00Z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