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Default="00B773E6">
      <w:pPr>
        <w:pStyle w:val="Corpodetexto"/>
        <w:spacing w:before="7"/>
      </w:pPr>
    </w:p>
    <w:p w:rsidR="00B867E6" w:rsidRPr="0017210F" w:rsidRDefault="00B867E6" w:rsidP="00B867E6">
      <w:pPr>
        <w:tabs>
          <w:tab w:val="left" w:pos="10172"/>
        </w:tabs>
        <w:spacing w:before="1"/>
        <w:ind w:right="124"/>
        <w:rPr>
          <w:b/>
          <w:sz w:val="36"/>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3872E7">
        <w:rPr>
          <w:rFonts w:ascii="Times New Roman" w:hAnsi="Times New Roman" w:cs="Times New Roman"/>
          <w:b/>
          <w:bCs/>
          <w:color w:val="auto"/>
        </w:rPr>
        <w:t>39/2017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3872E7">
        <w:rPr>
          <w:rFonts w:ascii="Times New Roman" w:hAnsi="Times New Roman" w:cs="Times New Roman"/>
          <w:b/>
          <w:bCs/>
          <w:color w:val="auto"/>
        </w:rPr>
        <w:t>20/2017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 AT</w:t>
      </w:r>
      <w:r w:rsidR="00022F00">
        <w:rPr>
          <w:b/>
          <w:bCs/>
          <w:color w:val="000000"/>
          <w:lang w:val="pt-BR"/>
        </w:rPr>
        <w:t>A DE REGISTRO DE PREÇOS Nº 28</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872E7">
        <w:rPr>
          <w:b/>
          <w:bCs/>
          <w:lang w:val="pt-BR"/>
        </w:rPr>
        <w:t>AQUISIÇÃO DE EQUIPAMENTOS DESTINADOS A MONTAGEM DE CONSULTÓRIO ODONTOLÓGICO</w:t>
      </w:r>
      <w:r w:rsidRPr="0020167F">
        <w:rPr>
          <w:b/>
          <w:bCs/>
          <w:lang w:val="pt-BR"/>
        </w:rPr>
        <w:t xml:space="preserve">, </w:t>
      </w:r>
      <w:r w:rsidRPr="0020167F">
        <w:rPr>
          <w:color w:val="000000"/>
          <w:lang w:val="pt-BR"/>
        </w:rPr>
        <w:t>RESOLVE Registrar os Preços</w:t>
      </w:r>
      <w:r w:rsidR="000A207C">
        <w:rPr>
          <w:lang w:val="pt-BR"/>
        </w:rPr>
        <w:t xml:space="preserve"> da empresa </w:t>
      </w:r>
      <w:r w:rsidR="00022F00">
        <w:rPr>
          <w:b/>
          <w:lang w:val="pt-BR"/>
        </w:rPr>
        <w:t xml:space="preserve">Dental Universo Eireli </w:t>
      </w:r>
      <w:r w:rsidR="00022F00" w:rsidRPr="00022F00">
        <w:rPr>
          <w:lang w:val="pt-BR"/>
        </w:rPr>
        <w:t>-</w:t>
      </w:r>
      <w:r w:rsidR="00022F00">
        <w:rPr>
          <w:b/>
          <w:lang w:val="pt-BR"/>
        </w:rPr>
        <w:t xml:space="preserve"> EEP</w:t>
      </w:r>
      <w:r w:rsidR="000A207C">
        <w:rPr>
          <w:lang w:val="pt-BR"/>
        </w:rPr>
        <w:t xml:space="preserve">, CNPJ nº </w:t>
      </w:r>
      <w:r w:rsidR="00022F00">
        <w:rPr>
          <w:lang w:val="pt-BR"/>
        </w:rPr>
        <w:t>26.395.502/0001-52</w:t>
      </w:r>
      <w:r w:rsidR="007D33D2">
        <w:rPr>
          <w:lang w:val="pt-BR"/>
        </w:rPr>
        <w:t>, com sede</w:t>
      </w:r>
      <w:r w:rsidR="000A207C">
        <w:rPr>
          <w:lang w:val="pt-BR"/>
        </w:rPr>
        <w:t xml:space="preserve"> na</w:t>
      </w:r>
      <w:r w:rsidR="00022F00">
        <w:rPr>
          <w:lang w:val="pt-BR"/>
        </w:rPr>
        <w:t xml:space="preserve"> Rua Erê, nº 34</w:t>
      </w:r>
      <w:r w:rsidR="007D33D2">
        <w:rPr>
          <w:lang w:val="pt-BR"/>
        </w:rPr>
        <w:t xml:space="preserve">, Bairro </w:t>
      </w:r>
      <w:r w:rsidR="00022F00">
        <w:rPr>
          <w:lang w:val="pt-BR"/>
        </w:rPr>
        <w:t>Prado</w:t>
      </w:r>
      <w:r w:rsidR="007D33D2">
        <w:rPr>
          <w:lang w:val="pt-BR"/>
        </w:rPr>
        <w:t xml:space="preserve"> na cidade de Belo Horizonte</w:t>
      </w:r>
      <w:r w:rsidR="005C7D2E">
        <w:rPr>
          <w:lang w:val="pt-BR"/>
        </w:rPr>
        <w:t>/MG</w:t>
      </w:r>
      <w:r w:rsidR="007D33D2">
        <w:rPr>
          <w:lang w:val="pt-BR"/>
        </w:rPr>
        <w:t>, representada pela</w:t>
      </w:r>
      <w:r w:rsidR="005C7D2E">
        <w:rPr>
          <w:b/>
          <w:lang w:val="pt-BR"/>
        </w:rPr>
        <w:t xml:space="preserve"> Regiane Borges Dos Santos</w:t>
      </w:r>
      <w:r w:rsidRPr="0020167F">
        <w:rPr>
          <w:lang w:val="pt-BR"/>
        </w:rPr>
        <w:t>,</w:t>
      </w:r>
      <w:r w:rsidR="007D33D2">
        <w:rPr>
          <w:lang w:val="pt-BR"/>
        </w:rPr>
        <w:t xml:space="preserve"> CPF nº </w:t>
      </w:r>
      <w:r w:rsidR="005C7D2E">
        <w:rPr>
          <w:lang w:val="pt-BR"/>
        </w:rPr>
        <w:t>034.281.936-44,</w:t>
      </w:r>
      <w:r w:rsidR="00D1767D">
        <w:rPr>
          <w:lang w:val="pt-BR"/>
        </w:rPr>
        <w:t xml:space="preserve"> reside a Rua </w:t>
      </w:r>
      <w:r w:rsidR="005C7D2E">
        <w:rPr>
          <w:lang w:val="pt-BR"/>
        </w:rPr>
        <w:t>Dos Pampas</w:t>
      </w:r>
      <w:r w:rsidR="00D1767D">
        <w:rPr>
          <w:lang w:val="pt-BR"/>
        </w:rPr>
        <w:t xml:space="preserve">, nº </w:t>
      </w:r>
      <w:r w:rsidR="005C7D2E">
        <w:rPr>
          <w:lang w:val="pt-BR"/>
        </w:rPr>
        <w:t>990,Apt 604</w:t>
      </w:r>
      <w:r w:rsidR="00D1767D">
        <w:rPr>
          <w:lang w:val="pt-BR"/>
        </w:rPr>
        <w:t xml:space="preserve">, Bairro Distrito de </w:t>
      </w:r>
      <w:r w:rsidR="005C7D2E">
        <w:rPr>
          <w:lang w:val="pt-BR"/>
        </w:rPr>
        <w:t>Prado</w:t>
      </w:r>
      <w:r w:rsidR="00D1767D">
        <w:rPr>
          <w:lang w:val="pt-BR"/>
        </w:rPr>
        <w:t xml:space="preserve"> município de Belo Horizonte</w:t>
      </w:r>
      <w:r w:rsidRPr="0020167F">
        <w:rPr>
          <w:lang w:val="pt-BR"/>
        </w:rPr>
        <w:t>,</w:t>
      </w:r>
      <w:r w:rsidR="00D1767D">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REGISTRO DE PREÇOS PARA </w:t>
      </w:r>
      <w:r w:rsidR="003872E7">
        <w:rPr>
          <w:lang w:val="pt-BR"/>
        </w:rPr>
        <w:t xml:space="preserve">AQUISIÇÃO D EQUIPAMENTOS DESTINADOS A MONTAGEM DE CONSULTÓRIO ODONTOLÓGICO.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184" w:type="dxa"/>
        <w:tblInd w:w="-284" w:type="dxa"/>
        <w:tblLayout w:type="fixed"/>
        <w:tblCellMar>
          <w:left w:w="0" w:type="dxa"/>
          <w:right w:w="0" w:type="dxa"/>
        </w:tblCellMar>
        <w:tblLook w:val="0000"/>
      </w:tblPr>
      <w:tblGrid>
        <w:gridCol w:w="851"/>
        <w:gridCol w:w="1276"/>
        <w:gridCol w:w="1037"/>
        <w:gridCol w:w="4180"/>
        <w:gridCol w:w="311"/>
        <w:gridCol w:w="1229"/>
        <w:gridCol w:w="1300"/>
      </w:tblGrid>
      <w:tr w:rsidR="005C7D2E" w:rsidTr="005C7D2E">
        <w:trPr>
          <w:trHeight w:val="94"/>
        </w:trPr>
        <w:tc>
          <w:tcPr>
            <w:tcW w:w="851" w:type="dxa"/>
            <w:tcBorders>
              <w:bottom w:val="single" w:sz="8" w:space="0" w:color="666666"/>
            </w:tcBorders>
            <w:shd w:val="clear" w:color="auto" w:fill="auto"/>
            <w:vAlign w:val="bottom"/>
          </w:tcPr>
          <w:p w:rsidR="005C7D2E" w:rsidRDefault="005C7D2E" w:rsidP="00257D33">
            <w:pPr>
              <w:spacing w:line="0" w:lineRule="atLeast"/>
              <w:rPr>
                <w:sz w:val="8"/>
              </w:rPr>
            </w:pPr>
          </w:p>
        </w:tc>
        <w:tc>
          <w:tcPr>
            <w:tcW w:w="1276" w:type="dxa"/>
            <w:tcBorders>
              <w:bottom w:val="single" w:sz="8" w:space="0" w:color="666666"/>
            </w:tcBorders>
            <w:shd w:val="clear" w:color="auto" w:fill="auto"/>
            <w:vAlign w:val="bottom"/>
          </w:tcPr>
          <w:p w:rsidR="005C7D2E" w:rsidRDefault="005C7D2E" w:rsidP="00257D33">
            <w:pPr>
              <w:spacing w:line="0" w:lineRule="atLeast"/>
              <w:rPr>
                <w:sz w:val="8"/>
              </w:rPr>
            </w:pPr>
          </w:p>
        </w:tc>
        <w:tc>
          <w:tcPr>
            <w:tcW w:w="5217" w:type="dxa"/>
            <w:gridSpan w:val="2"/>
            <w:tcBorders>
              <w:bottom w:val="single" w:sz="8" w:space="0" w:color="666666"/>
            </w:tcBorders>
            <w:shd w:val="clear" w:color="auto" w:fill="auto"/>
            <w:vAlign w:val="bottom"/>
          </w:tcPr>
          <w:p w:rsidR="005C7D2E" w:rsidRDefault="005C7D2E" w:rsidP="00257D33">
            <w:pPr>
              <w:spacing w:line="0" w:lineRule="atLeast"/>
              <w:rPr>
                <w:sz w:val="8"/>
              </w:rPr>
            </w:pPr>
          </w:p>
        </w:tc>
        <w:tc>
          <w:tcPr>
            <w:tcW w:w="311" w:type="dxa"/>
            <w:tcBorders>
              <w:bottom w:val="single" w:sz="8" w:space="0" w:color="666666"/>
            </w:tcBorders>
            <w:shd w:val="clear" w:color="auto" w:fill="auto"/>
            <w:vAlign w:val="bottom"/>
          </w:tcPr>
          <w:p w:rsidR="005C7D2E" w:rsidRDefault="005C7D2E" w:rsidP="00257D33">
            <w:pPr>
              <w:spacing w:line="0" w:lineRule="atLeast"/>
              <w:rPr>
                <w:sz w:val="8"/>
              </w:rPr>
            </w:pPr>
          </w:p>
        </w:tc>
        <w:tc>
          <w:tcPr>
            <w:tcW w:w="1229" w:type="dxa"/>
            <w:tcBorders>
              <w:bottom w:val="single" w:sz="8" w:space="0" w:color="666666"/>
            </w:tcBorders>
            <w:shd w:val="clear" w:color="auto" w:fill="auto"/>
            <w:vAlign w:val="bottom"/>
          </w:tcPr>
          <w:p w:rsidR="005C7D2E" w:rsidRDefault="005C7D2E" w:rsidP="00257D33">
            <w:pPr>
              <w:spacing w:line="0" w:lineRule="atLeast"/>
              <w:rPr>
                <w:sz w:val="8"/>
              </w:rPr>
            </w:pPr>
          </w:p>
        </w:tc>
        <w:tc>
          <w:tcPr>
            <w:tcW w:w="1300" w:type="dxa"/>
            <w:tcBorders>
              <w:bottom w:val="single" w:sz="8" w:space="0" w:color="666666"/>
            </w:tcBorders>
            <w:shd w:val="clear" w:color="auto" w:fill="auto"/>
            <w:vAlign w:val="bottom"/>
          </w:tcPr>
          <w:p w:rsidR="005C7D2E" w:rsidRDefault="005C7D2E" w:rsidP="00257D33">
            <w:pPr>
              <w:spacing w:line="0" w:lineRule="atLeast"/>
              <w:rPr>
                <w:sz w:val="8"/>
              </w:rPr>
            </w:pPr>
          </w:p>
        </w:tc>
      </w:tr>
      <w:tr w:rsidR="005C7D2E" w:rsidTr="005C7D2E">
        <w:trPr>
          <w:trHeight w:val="254"/>
        </w:trPr>
        <w:tc>
          <w:tcPr>
            <w:tcW w:w="851" w:type="dxa"/>
            <w:tcBorders>
              <w:left w:val="single" w:sz="8" w:space="0" w:color="666666"/>
              <w:right w:val="single" w:sz="8" w:space="0" w:color="666666"/>
            </w:tcBorders>
            <w:shd w:val="clear" w:color="auto" w:fill="auto"/>
            <w:vAlign w:val="bottom"/>
          </w:tcPr>
          <w:p w:rsidR="005C7D2E" w:rsidRDefault="005C7D2E" w:rsidP="00257D33">
            <w:pPr>
              <w:spacing w:line="0" w:lineRule="atLeast"/>
              <w:ind w:left="80"/>
              <w:rPr>
                <w:rFonts w:ascii="Arial" w:eastAsia="Arial" w:hAnsi="Arial"/>
                <w:b/>
                <w:sz w:val="18"/>
              </w:rPr>
            </w:pPr>
            <w:r>
              <w:rPr>
                <w:rFonts w:ascii="Arial" w:eastAsia="Arial" w:hAnsi="Arial"/>
                <w:b/>
                <w:sz w:val="18"/>
              </w:rPr>
              <w:t>Item</w:t>
            </w:r>
          </w:p>
        </w:tc>
        <w:tc>
          <w:tcPr>
            <w:tcW w:w="1276" w:type="dxa"/>
            <w:tcBorders>
              <w:right w:val="single" w:sz="8" w:space="0" w:color="666666"/>
            </w:tcBorders>
            <w:shd w:val="clear" w:color="auto" w:fill="auto"/>
            <w:vAlign w:val="bottom"/>
          </w:tcPr>
          <w:p w:rsidR="005C7D2E" w:rsidRDefault="005C7D2E" w:rsidP="00257D33">
            <w:pPr>
              <w:spacing w:line="0" w:lineRule="atLeast"/>
              <w:ind w:right="770"/>
              <w:jc w:val="right"/>
              <w:rPr>
                <w:rFonts w:ascii="Arial" w:eastAsia="Arial" w:hAnsi="Arial"/>
                <w:b/>
                <w:sz w:val="18"/>
              </w:rPr>
            </w:pPr>
            <w:r>
              <w:rPr>
                <w:rFonts w:ascii="Arial" w:eastAsia="Arial" w:hAnsi="Arial"/>
                <w:b/>
                <w:sz w:val="18"/>
              </w:rPr>
              <w:t>Qtde</w:t>
            </w:r>
          </w:p>
        </w:tc>
        <w:tc>
          <w:tcPr>
            <w:tcW w:w="5217" w:type="dxa"/>
            <w:gridSpan w:val="2"/>
            <w:shd w:val="clear" w:color="auto" w:fill="auto"/>
            <w:vAlign w:val="bottom"/>
          </w:tcPr>
          <w:p w:rsidR="005C7D2E" w:rsidRDefault="005C7D2E" w:rsidP="00257D33">
            <w:pPr>
              <w:spacing w:line="0" w:lineRule="atLeast"/>
              <w:rPr>
                <w:rFonts w:ascii="Arial" w:eastAsia="Arial" w:hAnsi="Arial"/>
                <w:b/>
                <w:sz w:val="18"/>
              </w:rPr>
            </w:pPr>
            <w:r>
              <w:rPr>
                <w:rFonts w:ascii="Arial" w:eastAsia="Arial" w:hAnsi="Arial"/>
                <w:b/>
                <w:sz w:val="18"/>
              </w:rPr>
              <w:t>Material/Serviço</w:t>
            </w:r>
          </w:p>
        </w:tc>
        <w:tc>
          <w:tcPr>
            <w:tcW w:w="311" w:type="dxa"/>
            <w:tcBorders>
              <w:right w:val="single" w:sz="8" w:space="0" w:color="666666"/>
            </w:tcBorders>
            <w:shd w:val="clear" w:color="auto" w:fill="auto"/>
            <w:vAlign w:val="bottom"/>
          </w:tcPr>
          <w:p w:rsidR="005C7D2E" w:rsidRDefault="005C7D2E" w:rsidP="00257D33">
            <w:pPr>
              <w:spacing w:line="0" w:lineRule="atLeast"/>
            </w:pPr>
          </w:p>
        </w:tc>
        <w:tc>
          <w:tcPr>
            <w:tcW w:w="1229" w:type="dxa"/>
            <w:tcBorders>
              <w:right w:val="single" w:sz="8" w:space="0" w:color="666666"/>
            </w:tcBorders>
            <w:shd w:val="clear" w:color="auto" w:fill="auto"/>
            <w:vAlign w:val="bottom"/>
          </w:tcPr>
          <w:p w:rsidR="005C7D2E" w:rsidRDefault="005C7D2E" w:rsidP="00257D33">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300" w:type="dxa"/>
            <w:tcBorders>
              <w:right w:val="single" w:sz="8" w:space="0" w:color="666666"/>
            </w:tcBorders>
            <w:shd w:val="clear" w:color="auto" w:fill="auto"/>
            <w:vAlign w:val="bottom"/>
          </w:tcPr>
          <w:p w:rsidR="005C7D2E" w:rsidRDefault="005C7D2E" w:rsidP="00257D33">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5C7D2E" w:rsidTr="005C7D2E">
        <w:trPr>
          <w:trHeight w:val="66"/>
        </w:trPr>
        <w:tc>
          <w:tcPr>
            <w:tcW w:w="851" w:type="dxa"/>
            <w:tcBorders>
              <w:left w:val="single" w:sz="8" w:space="0" w:color="666666"/>
              <w:bottom w:val="single" w:sz="8" w:space="0" w:color="666666"/>
              <w:right w:val="single" w:sz="8" w:space="0" w:color="666666"/>
            </w:tcBorders>
            <w:shd w:val="clear" w:color="auto" w:fill="auto"/>
            <w:vAlign w:val="bottom"/>
          </w:tcPr>
          <w:p w:rsidR="005C7D2E" w:rsidRDefault="005C7D2E" w:rsidP="00257D33">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5"/>
              </w:rPr>
            </w:pPr>
          </w:p>
        </w:tc>
        <w:tc>
          <w:tcPr>
            <w:tcW w:w="5217" w:type="dxa"/>
            <w:gridSpan w:val="2"/>
            <w:tcBorders>
              <w:bottom w:val="single" w:sz="8" w:space="0" w:color="666666"/>
            </w:tcBorders>
            <w:shd w:val="clear" w:color="auto" w:fill="auto"/>
            <w:vAlign w:val="bottom"/>
          </w:tcPr>
          <w:p w:rsidR="005C7D2E" w:rsidRDefault="005C7D2E" w:rsidP="00257D33">
            <w:pPr>
              <w:spacing w:line="0" w:lineRule="atLeast"/>
              <w:rPr>
                <w:sz w:val="5"/>
              </w:rPr>
            </w:pPr>
          </w:p>
        </w:tc>
        <w:tc>
          <w:tcPr>
            <w:tcW w:w="311"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5"/>
              </w:rPr>
            </w:pPr>
          </w:p>
        </w:tc>
        <w:tc>
          <w:tcPr>
            <w:tcW w:w="1229"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5"/>
              </w:rPr>
            </w:pPr>
          </w:p>
        </w:tc>
      </w:tr>
      <w:tr w:rsidR="005C7D2E" w:rsidTr="005C7D2E">
        <w:trPr>
          <w:trHeight w:val="254"/>
        </w:trPr>
        <w:tc>
          <w:tcPr>
            <w:tcW w:w="851" w:type="dxa"/>
            <w:tcBorders>
              <w:left w:val="single" w:sz="8" w:space="0" w:color="666666"/>
              <w:right w:val="single" w:sz="8" w:space="0" w:color="666666"/>
            </w:tcBorders>
            <w:shd w:val="clear" w:color="auto" w:fill="auto"/>
            <w:vAlign w:val="bottom"/>
          </w:tcPr>
          <w:p w:rsidR="005C7D2E" w:rsidRDefault="005C7D2E" w:rsidP="00257D33">
            <w:pPr>
              <w:spacing w:line="0" w:lineRule="atLeast"/>
              <w:ind w:right="66"/>
              <w:jc w:val="right"/>
              <w:rPr>
                <w:rFonts w:ascii="Arial" w:eastAsia="Arial" w:hAnsi="Arial"/>
                <w:sz w:val="18"/>
              </w:rPr>
            </w:pPr>
            <w:r>
              <w:rPr>
                <w:rFonts w:ascii="Arial" w:eastAsia="Arial" w:hAnsi="Arial"/>
                <w:sz w:val="18"/>
              </w:rPr>
              <w:t>002</w:t>
            </w:r>
          </w:p>
        </w:tc>
        <w:tc>
          <w:tcPr>
            <w:tcW w:w="1276" w:type="dxa"/>
            <w:tcBorders>
              <w:right w:val="single" w:sz="8" w:space="0" w:color="666666"/>
            </w:tcBorders>
            <w:shd w:val="clear" w:color="auto" w:fill="auto"/>
            <w:vAlign w:val="bottom"/>
          </w:tcPr>
          <w:p w:rsidR="005C7D2E" w:rsidRDefault="005C7D2E" w:rsidP="00257D33">
            <w:pPr>
              <w:spacing w:line="0" w:lineRule="atLeast"/>
              <w:ind w:right="290"/>
              <w:jc w:val="right"/>
              <w:rPr>
                <w:rFonts w:ascii="Arial" w:eastAsia="Arial" w:hAnsi="Arial"/>
                <w:sz w:val="18"/>
              </w:rPr>
            </w:pPr>
            <w:r>
              <w:rPr>
                <w:rFonts w:ascii="Arial" w:eastAsia="Arial" w:hAnsi="Arial"/>
                <w:sz w:val="18"/>
              </w:rPr>
              <w:t>5,0000</w:t>
            </w:r>
          </w:p>
        </w:tc>
        <w:tc>
          <w:tcPr>
            <w:tcW w:w="5217" w:type="dxa"/>
            <w:gridSpan w:val="2"/>
            <w:shd w:val="clear" w:color="auto" w:fill="auto"/>
            <w:vAlign w:val="bottom"/>
          </w:tcPr>
          <w:p w:rsidR="005C7D2E" w:rsidRPr="005C7D2E" w:rsidRDefault="005C7D2E" w:rsidP="00257D33">
            <w:pPr>
              <w:spacing w:line="0" w:lineRule="atLeast"/>
              <w:rPr>
                <w:rFonts w:ascii="Arial" w:eastAsia="Arial" w:hAnsi="Arial"/>
                <w:sz w:val="18"/>
                <w:lang w:val="pt-BR"/>
              </w:rPr>
            </w:pPr>
            <w:r w:rsidRPr="005C7D2E">
              <w:rPr>
                <w:rFonts w:ascii="Arial" w:eastAsia="Arial" w:hAnsi="Arial"/>
                <w:sz w:val="18"/>
                <w:lang w:val="pt-BR"/>
              </w:rPr>
              <w:t>APARELHO FOTOPOLIMERIZADOR DE LED SEM FIO COM</w:t>
            </w:r>
          </w:p>
        </w:tc>
        <w:tc>
          <w:tcPr>
            <w:tcW w:w="311" w:type="dxa"/>
            <w:tcBorders>
              <w:right w:val="single" w:sz="8" w:space="0" w:color="666666"/>
            </w:tcBorders>
            <w:shd w:val="clear" w:color="auto" w:fill="auto"/>
            <w:vAlign w:val="bottom"/>
          </w:tcPr>
          <w:p w:rsidR="005C7D2E" w:rsidRPr="005C7D2E" w:rsidRDefault="005C7D2E" w:rsidP="00257D33">
            <w:pPr>
              <w:spacing w:line="0" w:lineRule="atLeast"/>
              <w:rPr>
                <w:lang w:val="pt-BR"/>
              </w:rPr>
            </w:pPr>
          </w:p>
        </w:tc>
        <w:tc>
          <w:tcPr>
            <w:tcW w:w="1229" w:type="dxa"/>
            <w:tcBorders>
              <w:right w:val="single" w:sz="8" w:space="0" w:color="666666"/>
            </w:tcBorders>
            <w:shd w:val="clear" w:color="auto" w:fill="auto"/>
            <w:vAlign w:val="bottom"/>
          </w:tcPr>
          <w:p w:rsidR="005C7D2E" w:rsidRDefault="005C7D2E" w:rsidP="00257D33">
            <w:pPr>
              <w:spacing w:line="0" w:lineRule="atLeast"/>
              <w:jc w:val="right"/>
              <w:rPr>
                <w:rFonts w:ascii="Arial" w:eastAsia="Arial" w:hAnsi="Arial"/>
                <w:sz w:val="18"/>
              </w:rPr>
            </w:pPr>
            <w:r>
              <w:rPr>
                <w:rFonts w:ascii="Arial" w:eastAsia="Arial" w:hAnsi="Arial"/>
                <w:sz w:val="18"/>
              </w:rPr>
              <w:t>590,0000</w:t>
            </w:r>
          </w:p>
        </w:tc>
        <w:tc>
          <w:tcPr>
            <w:tcW w:w="1300" w:type="dxa"/>
            <w:tcBorders>
              <w:right w:val="single" w:sz="8" w:space="0" w:color="666666"/>
            </w:tcBorders>
            <w:shd w:val="clear" w:color="auto" w:fill="auto"/>
            <w:vAlign w:val="bottom"/>
          </w:tcPr>
          <w:p w:rsidR="005C7D2E" w:rsidRDefault="005C7D2E" w:rsidP="00257D33">
            <w:pPr>
              <w:spacing w:line="0" w:lineRule="atLeast"/>
              <w:ind w:right="8"/>
              <w:jc w:val="right"/>
              <w:rPr>
                <w:rFonts w:ascii="Arial" w:eastAsia="Arial" w:hAnsi="Arial"/>
                <w:sz w:val="18"/>
              </w:rPr>
            </w:pPr>
            <w:r>
              <w:rPr>
                <w:rFonts w:ascii="Arial" w:eastAsia="Arial" w:hAnsi="Arial"/>
                <w:sz w:val="18"/>
              </w:rPr>
              <w:t>2.950,00</w:t>
            </w:r>
          </w:p>
        </w:tc>
      </w:tr>
      <w:tr w:rsidR="005C7D2E" w:rsidTr="005C7D2E">
        <w:trPr>
          <w:trHeight w:val="213"/>
        </w:trPr>
        <w:tc>
          <w:tcPr>
            <w:tcW w:w="851" w:type="dxa"/>
            <w:tcBorders>
              <w:left w:val="single" w:sz="8" w:space="0" w:color="666666"/>
              <w:right w:val="single" w:sz="8" w:space="0" w:color="666666"/>
            </w:tcBorders>
            <w:shd w:val="clear" w:color="auto" w:fill="auto"/>
            <w:vAlign w:val="bottom"/>
          </w:tcPr>
          <w:p w:rsidR="005C7D2E" w:rsidRDefault="005C7D2E" w:rsidP="00257D33">
            <w:pPr>
              <w:spacing w:line="0" w:lineRule="atLeast"/>
              <w:rPr>
                <w:sz w:val="18"/>
              </w:rPr>
            </w:pPr>
          </w:p>
        </w:tc>
        <w:tc>
          <w:tcPr>
            <w:tcW w:w="1276" w:type="dxa"/>
            <w:tcBorders>
              <w:right w:val="single" w:sz="8" w:space="0" w:color="666666"/>
            </w:tcBorders>
            <w:shd w:val="clear" w:color="auto" w:fill="auto"/>
            <w:vAlign w:val="bottom"/>
          </w:tcPr>
          <w:p w:rsidR="005C7D2E" w:rsidRDefault="005C7D2E" w:rsidP="00257D33">
            <w:pPr>
              <w:spacing w:line="0" w:lineRule="atLeast"/>
              <w:rPr>
                <w:sz w:val="18"/>
              </w:rPr>
            </w:pPr>
          </w:p>
        </w:tc>
        <w:tc>
          <w:tcPr>
            <w:tcW w:w="5217" w:type="dxa"/>
            <w:gridSpan w:val="2"/>
            <w:shd w:val="clear" w:color="auto" w:fill="auto"/>
            <w:vAlign w:val="bottom"/>
          </w:tcPr>
          <w:p w:rsidR="005C7D2E" w:rsidRDefault="005C7D2E" w:rsidP="00257D33">
            <w:pPr>
              <w:spacing w:line="0" w:lineRule="atLeast"/>
              <w:rPr>
                <w:rFonts w:ascii="Arial" w:eastAsia="Arial" w:hAnsi="Arial"/>
                <w:sz w:val="18"/>
              </w:rPr>
            </w:pPr>
            <w:r>
              <w:rPr>
                <w:rFonts w:ascii="Arial" w:eastAsia="Arial" w:hAnsi="Arial"/>
                <w:sz w:val="18"/>
              </w:rPr>
              <w:t>BATERIA DE LÍTIO,</w:t>
            </w:r>
          </w:p>
        </w:tc>
        <w:tc>
          <w:tcPr>
            <w:tcW w:w="311" w:type="dxa"/>
            <w:tcBorders>
              <w:right w:val="single" w:sz="8" w:space="0" w:color="666666"/>
            </w:tcBorders>
            <w:shd w:val="clear" w:color="auto" w:fill="auto"/>
            <w:vAlign w:val="bottom"/>
          </w:tcPr>
          <w:p w:rsidR="005C7D2E" w:rsidRDefault="005C7D2E" w:rsidP="00257D33">
            <w:pPr>
              <w:spacing w:line="0" w:lineRule="atLeast"/>
              <w:rPr>
                <w:sz w:val="18"/>
              </w:rPr>
            </w:pPr>
          </w:p>
        </w:tc>
        <w:tc>
          <w:tcPr>
            <w:tcW w:w="1229" w:type="dxa"/>
            <w:tcBorders>
              <w:right w:val="single" w:sz="8" w:space="0" w:color="666666"/>
            </w:tcBorders>
            <w:shd w:val="clear" w:color="auto" w:fill="auto"/>
            <w:vAlign w:val="bottom"/>
          </w:tcPr>
          <w:p w:rsidR="005C7D2E" w:rsidRDefault="005C7D2E" w:rsidP="00257D33">
            <w:pPr>
              <w:spacing w:line="0" w:lineRule="atLeast"/>
              <w:rPr>
                <w:sz w:val="18"/>
              </w:rPr>
            </w:pPr>
          </w:p>
        </w:tc>
        <w:tc>
          <w:tcPr>
            <w:tcW w:w="1300" w:type="dxa"/>
            <w:tcBorders>
              <w:right w:val="single" w:sz="8" w:space="0" w:color="666666"/>
            </w:tcBorders>
            <w:shd w:val="clear" w:color="auto" w:fill="auto"/>
            <w:vAlign w:val="bottom"/>
          </w:tcPr>
          <w:p w:rsidR="005C7D2E" w:rsidRDefault="005C7D2E" w:rsidP="00257D33">
            <w:pPr>
              <w:spacing w:line="0" w:lineRule="atLeast"/>
              <w:rPr>
                <w:sz w:val="18"/>
              </w:rPr>
            </w:pPr>
          </w:p>
        </w:tc>
      </w:tr>
      <w:tr w:rsidR="005C7D2E" w:rsidTr="005C7D2E">
        <w:trPr>
          <w:trHeight w:val="33"/>
        </w:trPr>
        <w:tc>
          <w:tcPr>
            <w:tcW w:w="851" w:type="dxa"/>
            <w:tcBorders>
              <w:left w:val="single" w:sz="8" w:space="0" w:color="666666"/>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c>
          <w:tcPr>
            <w:tcW w:w="5217" w:type="dxa"/>
            <w:gridSpan w:val="2"/>
            <w:tcBorders>
              <w:bottom w:val="single" w:sz="8" w:space="0" w:color="666666"/>
            </w:tcBorders>
            <w:shd w:val="clear" w:color="auto" w:fill="auto"/>
            <w:vAlign w:val="bottom"/>
          </w:tcPr>
          <w:p w:rsidR="005C7D2E" w:rsidRDefault="005C7D2E" w:rsidP="00257D33">
            <w:pPr>
              <w:spacing w:line="0" w:lineRule="atLeast"/>
              <w:rPr>
                <w:sz w:val="2"/>
              </w:rPr>
            </w:pPr>
          </w:p>
        </w:tc>
        <w:tc>
          <w:tcPr>
            <w:tcW w:w="311"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c>
          <w:tcPr>
            <w:tcW w:w="1229"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r>
      <w:tr w:rsidR="005C7D2E" w:rsidTr="005C7D2E">
        <w:trPr>
          <w:trHeight w:val="254"/>
        </w:trPr>
        <w:tc>
          <w:tcPr>
            <w:tcW w:w="851" w:type="dxa"/>
            <w:tcBorders>
              <w:left w:val="single" w:sz="8" w:space="0" w:color="666666"/>
              <w:right w:val="single" w:sz="8" w:space="0" w:color="666666"/>
            </w:tcBorders>
            <w:shd w:val="clear" w:color="auto" w:fill="auto"/>
            <w:vAlign w:val="bottom"/>
          </w:tcPr>
          <w:p w:rsidR="005C7D2E" w:rsidRDefault="005C7D2E" w:rsidP="00257D33">
            <w:pPr>
              <w:spacing w:line="0" w:lineRule="atLeast"/>
              <w:ind w:right="66"/>
              <w:jc w:val="right"/>
              <w:rPr>
                <w:rFonts w:ascii="Arial" w:eastAsia="Arial" w:hAnsi="Arial"/>
                <w:sz w:val="18"/>
              </w:rPr>
            </w:pPr>
            <w:r>
              <w:rPr>
                <w:rFonts w:ascii="Arial" w:eastAsia="Arial" w:hAnsi="Arial"/>
                <w:sz w:val="18"/>
              </w:rPr>
              <w:t>006</w:t>
            </w:r>
          </w:p>
        </w:tc>
        <w:tc>
          <w:tcPr>
            <w:tcW w:w="1276" w:type="dxa"/>
            <w:tcBorders>
              <w:right w:val="single" w:sz="8" w:space="0" w:color="666666"/>
            </w:tcBorders>
            <w:shd w:val="clear" w:color="auto" w:fill="auto"/>
            <w:vAlign w:val="bottom"/>
          </w:tcPr>
          <w:p w:rsidR="005C7D2E" w:rsidRDefault="005C7D2E" w:rsidP="00257D33">
            <w:pPr>
              <w:spacing w:line="0" w:lineRule="atLeast"/>
              <w:ind w:right="290"/>
              <w:jc w:val="right"/>
              <w:rPr>
                <w:rFonts w:ascii="Arial" w:eastAsia="Arial" w:hAnsi="Arial"/>
                <w:sz w:val="18"/>
              </w:rPr>
            </w:pPr>
            <w:r>
              <w:rPr>
                <w:rFonts w:ascii="Arial" w:eastAsia="Arial" w:hAnsi="Arial"/>
                <w:sz w:val="18"/>
              </w:rPr>
              <w:t>5,0000</w:t>
            </w:r>
          </w:p>
        </w:tc>
        <w:tc>
          <w:tcPr>
            <w:tcW w:w="5217" w:type="dxa"/>
            <w:gridSpan w:val="2"/>
            <w:shd w:val="clear" w:color="auto" w:fill="auto"/>
            <w:vAlign w:val="bottom"/>
          </w:tcPr>
          <w:p w:rsidR="005C7D2E" w:rsidRPr="005C7D2E" w:rsidRDefault="005C7D2E" w:rsidP="00257D33">
            <w:pPr>
              <w:spacing w:line="0" w:lineRule="atLeast"/>
              <w:rPr>
                <w:rFonts w:ascii="Arial" w:eastAsia="Arial" w:hAnsi="Arial"/>
                <w:sz w:val="18"/>
                <w:lang w:val="pt-BR"/>
              </w:rPr>
            </w:pPr>
            <w:r w:rsidRPr="005C7D2E">
              <w:rPr>
                <w:rFonts w:ascii="Arial" w:eastAsia="Arial" w:hAnsi="Arial"/>
                <w:sz w:val="18"/>
                <w:lang w:val="pt-BR"/>
              </w:rPr>
              <w:t>KIT ACADÊMICO COMPOSTO POR: CANETA DE ALTA</w:t>
            </w:r>
          </w:p>
        </w:tc>
        <w:tc>
          <w:tcPr>
            <w:tcW w:w="311" w:type="dxa"/>
            <w:tcBorders>
              <w:right w:val="single" w:sz="8" w:space="0" w:color="666666"/>
            </w:tcBorders>
            <w:shd w:val="clear" w:color="auto" w:fill="auto"/>
            <w:vAlign w:val="bottom"/>
          </w:tcPr>
          <w:p w:rsidR="005C7D2E" w:rsidRPr="005C7D2E" w:rsidRDefault="005C7D2E" w:rsidP="00257D33">
            <w:pPr>
              <w:spacing w:line="0" w:lineRule="atLeast"/>
              <w:rPr>
                <w:lang w:val="pt-BR"/>
              </w:rPr>
            </w:pPr>
          </w:p>
        </w:tc>
        <w:tc>
          <w:tcPr>
            <w:tcW w:w="1229" w:type="dxa"/>
            <w:tcBorders>
              <w:right w:val="single" w:sz="8" w:space="0" w:color="666666"/>
            </w:tcBorders>
            <w:shd w:val="clear" w:color="auto" w:fill="auto"/>
            <w:vAlign w:val="bottom"/>
          </w:tcPr>
          <w:p w:rsidR="005C7D2E" w:rsidRDefault="005C7D2E" w:rsidP="00257D33">
            <w:pPr>
              <w:spacing w:line="0" w:lineRule="atLeast"/>
              <w:jc w:val="right"/>
              <w:rPr>
                <w:rFonts w:ascii="Arial" w:eastAsia="Arial" w:hAnsi="Arial"/>
                <w:sz w:val="18"/>
              </w:rPr>
            </w:pPr>
            <w:r>
              <w:rPr>
                <w:rFonts w:ascii="Arial" w:eastAsia="Arial" w:hAnsi="Arial"/>
                <w:sz w:val="18"/>
              </w:rPr>
              <w:t>1550,0000</w:t>
            </w:r>
          </w:p>
        </w:tc>
        <w:tc>
          <w:tcPr>
            <w:tcW w:w="1300" w:type="dxa"/>
            <w:tcBorders>
              <w:right w:val="single" w:sz="8" w:space="0" w:color="666666"/>
            </w:tcBorders>
            <w:shd w:val="clear" w:color="auto" w:fill="auto"/>
            <w:vAlign w:val="bottom"/>
          </w:tcPr>
          <w:p w:rsidR="005C7D2E" w:rsidRDefault="005C7D2E" w:rsidP="00257D33">
            <w:pPr>
              <w:spacing w:line="0" w:lineRule="atLeast"/>
              <w:ind w:right="8"/>
              <w:jc w:val="right"/>
              <w:rPr>
                <w:rFonts w:ascii="Arial" w:eastAsia="Arial" w:hAnsi="Arial"/>
                <w:sz w:val="18"/>
              </w:rPr>
            </w:pPr>
            <w:r>
              <w:rPr>
                <w:rFonts w:ascii="Arial" w:eastAsia="Arial" w:hAnsi="Arial"/>
                <w:sz w:val="18"/>
              </w:rPr>
              <w:t>7.750,00</w:t>
            </w:r>
          </w:p>
        </w:tc>
      </w:tr>
      <w:tr w:rsidR="005C7D2E" w:rsidTr="005C7D2E">
        <w:trPr>
          <w:trHeight w:val="220"/>
        </w:trPr>
        <w:tc>
          <w:tcPr>
            <w:tcW w:w="851" w:type="dxa"/>
            <w:tcBorders>
              <w:left w:val="single" w:sz="8" w:space="0" w:color="666666"/>
              <w:right w:val="single" w:sz="8" w:space="0" w:color="666666"/>
            </w:tcBorders>
            <w:shd w:val="clear" w:color="auto" w:fill="auto"/>
            <w:vAlign w:val="bottom"/>
          </w:tcPr>
          <w:p w:rsidR="005C7D2E" w:rsidRDefault="005C7D2E" w:rsidP="00257D33">
            <w:pPr>
              <w:spacing w:line="0" w:lineRule="atLeast"/>
              <w:rPr>
                <w:sz w:val="19"/>
              </w:rPr>
            </w:pPr>
          </w:p>
        </w:tc>
        <w:tc>
          <w:tcPr>
            <w:tcW w:w="1276" w:type="dxa"/>
            <w:tcBorders>
              <w:right w:val="single" w:sz="8" w:space="0" w:color="666666"/>
            </w:tcBorders>
            <w:shd w:val="clear" w:color="auto" w:fill="auto"/>
            <w:vAlign w:val="bottom"/>
          </w:tcPr>
          <w:p w:rsidR="005C7D2E" w:rsidRDefault="005C7D2E" w:rsidP="00257D33">
            <w:pPr>
              <w:spacing w:line="0" w:lineRule="atLeast"/>
              <w:rPr>
                <w:sz w:val="19"/>
              </w:rPr>
            </w:pPr>
          </w:p>
        </w:tc>
        <w:tc>
          <w:tcPr>
            <w:tcW w:w="1037" w:type="dxa"/>
            <w:shd w:val="clear" w:color="auto" w:fill="auto"/>
            <w:vAlign w:val="bottom"/>
          </w:tcPr>
          <w:p w:rsidR="005C7D2E" w:rsidRDefault="005C7D2E" w:rsidP="00257D33">
            <w:pPr>
              <w:spacing w:line="0" w:lineRule="atLeast"/>
              <w:rPr>
                <w:rFonts w:ascii="Arial" w:eastAsia="Arial" w:hAnsi="Arial"/>
                <w:sz w:val="18"/>
              </w:rPr>
            </w:pPr>
            <w:r>
              <w:rPr>
                <w:rFonts w:ascii="Arial" w:eastAsia="Arial" w:hAnsi="Arial"/>
                <w:sz w:val="18"/>
              </w:rPr>
              <w:t>ROTAÇÃO</w:t>
            </w:r>
          </w:p>
        </w:tc>
        <w:tc>
          <w:tcPr>
            <w:tcW w:w="4180" w:type="dxa"/>
            <w:shd w:val="clear" w:color="auto" w:fill="auto"/>
            <w:vAlign w:val="bottom"/>
          </w:tcPr>
          <w:p w:rsidR="005C7D2E" w:rsidRDefault="005C7D2E" w:rsidP="00257D33">
            <w:pPr>
              <w:spacing w:line="0" w:lineRule="atLeast"/>
              <w:rPr>
                <w:sz w:val="19"/>
              </w:rPr>
            </w:pPr>
          </w:p>
        </w:tc>
        <w:tc>
          <w:tcPr>
            <w:tcW w:w="311" w:type="dxa"/>
            <w:tcBorders>
              <w:right w:val="single" w:sz="8" w:space="0" w:color="666666"/>
            </w:tcBorders>
            <w:shd w:val="clear" w:color="auto" w:fill="auto"/>
            <w:vAlign w:val="bottom"/>
          </w:tcPr>
          <w:p w:rsidR="005C7D2E" w:rsidRDefault="005C7D2E" w:rsidP="00257D33">
            <w:pPr>
              <w:spacing w:line="0" w:lineRule="atLeast"/>
              <w:rPr>
                <w:sz w:val="19"/>
              </w:rPr>
            </w:pPr>
          </w:p>
        </w:tc>
        <w:tc>
          <w:tcPr>
            <w:tcW w:w="1229" w:type="dxa"/>
            <w:tcBorders>
              <w:right w:val="single" w:sz="8" w:space="0" w:color="666666"/>
            </w:tcBorders>
            <w:shd w:val="clear" w:color="auto" w:fill="auto"/>
            <w:vAlign w:val="bottom"/>
          </w:tcPr>
          <w:p w:rsidR="005C7D2E" w:rsidRDefault="005C7D2E" w:rsidP="00257D33">
            <w:pPr>
              <w:spacing w:line="0" w:lineRule="atLeast"/>
              <w:rPr>
                <w:sz w:val="19"/>
              </w:rPr>
            </w:pPr>
          </w:p>
        </w:tc>
        <w:tc>
          <w:tcPr>
            <w:tcW w:w="1300" w:type="dxa"/>
            <w:tcBorders>
              <w:right w:val="single" w:sz="8" w:space="0" w:color="666666"/>
            </w:tcBorders>
            <w:shd w:val="clear" w:color="auto" w:fill="auto"/>
            <w:vAlign w:val="bottom"/>
          </w:tcPr>
          <w:p w:rsidR="005C7D2E" w:rsidRDefault="005C7D2E" w:rsidP="00257D33">
            <w:pPr>
              <w:spacing w:line="0" w:lineRule="atLeast"/>
              <w:rPr>
                <w:sz w:val="19"/>
              </w:rPr>
            </w:pPr>
          </w:p>
        </w:tc>
      </w:tr>
      <w:tr w:rsidR="005C7D2E" w:rsidTr="005C7D2E">
        <w:trPr>
          <w:trHeight w:val="27"/>
        </w:trPr>
        <w:tc>
          <w:tcPr>
            <w:tcW w:w="851" w:type="dxa"/>
            <w:tcBorders>
              <w:left w:val="single" w:sz="8" w:space="0" w:color="666666"/>
              <w:bottom w:val="single" w:sz="8" w:space="0" w:color="666666"/>
            </w:tcBorders>
            <w:shd w:val="clear" w:color="auto" w:fill="auto"/>
            <w:vAlign w:val="bottom"/>
          </w:tcPr>
          <w:p w:rsidR="005C7D2E" w:rsidRDefault="005C7D2E" w:rsidP="00257D33">
            <w:pPr>
              <w:spacing w:line="0" w:lineRule="atLeast"/>
              <w:rPr>
                <w:sz w:val="2"/>
              </w:rPr>
            </w:pPr>
          </w:p>
        </w:tc>
        <w:tc>
          <w:tcPr>
            <w:tcW w:w="1276" w:type="dxa"/>
            <w:tcBorders>
              <w:bottom w:val="single" w:sz="8" w:space="0" w:color="666666"/>
            </w:tcBorders>
            <w:shd w:val="clear" w:color="auto" w:fill="auto"/>
            <w:vAlign w:val="bottom"/>
          </w:tcPr>
          <w:p w:rsidR="005C7D2E" w:rsidRDefault="005C7D2E" w:rsidP="00257D33">
            <w:pPr>
              <w:spacing w:line="0" w:lineRule="atLeast"/>
              <w:rPr>
                <w:sz w:val="2"/>
              </w:rPr>
            </w:pPr>
          </w:p>
        </w:tc>
        <w:tc>
          <w:tcPr>
            <w:tcW w:w="1037" w:type="dxa"/>
            <w:tcBorders>
              <w:bottom w:val="single" w:sz="8" w:space="0" w:color="666666"/>
            </w:tcBorders>
            <w:shd w:val="clear" w:color="auto" w:fill="auto"/>
            <w:vAlign w:val="bottom"/>
          </w:tcPr>
          <w:p w:rsidR="005C7D2E" w:rsidRDefault="005C7D2E" w:rsidP="00257D33">
            <w:pPr>
              <w:spacing w:line="0" w:lineRule="atLeast"/>
              <w:rPr>
                <w:sz w:val="2"/>
              </w:rPr>
            </w:pPr>
          </w:p>
        </w:tc>
        <w:tc>
          <w:tcPr>
            <w:tcW w:w="4491" w:type="dxa"/>
            <w:gridSpan w:val="2"/>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c>
          <w:tcPr>
            <w:tcW w:w="1229" w:type="dxa"/>
            <w:tcBorders>
              <w:bottom w:val="single" w:sz="8" w:space="0" w:color="666666"/>
            </w:tcBorders>
            <w:shd w:val="clear" w:color="auto" w:fill="auto"/>
            <w:vAlign w:val="bottom"/>
          </w:tcPr>
          <w:p w:rsidR="005C7D2E" w:rsidRDefault="005C7D2E" w:rsidP="00257D33">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r>
      <w:tr w:rsidR="005C7D2E" w:rsidTr="005C7D2E">
        <w:trPr>
          <w:trHeight w:val="234"/>
        </w:trPr>
        <w:tc>
          <w:tcPr>
            <w:tcW w:w="851" w:type="dxa"/>
            <w:tcBorders>
              <w:left w:val="single" w:sz="8" w:space="0" w:color="666666"/>
            </w:tcBorders>
            <w:shd w:val="clear" w:color="auto" w:fill="auto"/>
            <w:vAlign w:val="bottom"/>
          </w:tcPr>
          <w:p w:rsidR="005C7D2E" w:rsidRDefault="005C7D2E" w:rsidP="00257D33">
            <w:pPr>
              <w:spacing w:line="0" w:lineRule="atLeast"/>
            </w:pPr>
          </w:p>
        </w:tc>
        <w:tc>
          <w:tcPr>
            <w:tcW w:w="1276" w:type="dxa"/>
            <w:shd w:val="clear" w:color="auto" w:fill="auto"/>
            <w:vAlign w:val="bottom"/>
          </w:tcPr>
          <w:p w:rsidR="005C7D2E" w:rsidRDefault="005C7D2E" w:rsidP="00257D33">
            <w:pPr>
              <w:spacing w:line="0" w:lineRule="atLeast"/>
            </w:pPr>
          </w:p>
        </w:tc>
        <w:tc>
          <w:tcPr>
            <w:tcW w:w="1037" w:type="dxa"/>
            <w:shd w:val="clear" w:color="auto" w:fill="auto"/>
            <w:vAlign w:val="bottom"/>
          </w:tcPr>
          <w:p w:rsidR="005C7D2E" w:rsidRDefault="005C7D2E" w:rsidP="00257D33">
            <w:pPr>
              <w:spacing w:line="0" w:lineRule="atLeast"/>
            </w:pPr>
          </w:p>
        </w:tc>
        <w:tc>
          <w:tcPr>
            <w:tcW w:w="4491" w:type="dxa"/>
            <w:gridSpan w:val="2"/>
            <w:tcBorders>
              <w:right w:val="single" w:sz="8" w:space="0" w:color="666666"/>
            </w:tcBorders>
            <w:shd w:val="clear" w:color="auto" w:fill="auto"/>
            <w:vAlign w:val="bottom"/>
          </w:tcPr>
          <w:p w:rsidR="005C7D2E" w:rsidRDefault="005C7D2E" w:rsidP="00257D33">
            <w:pPr>
              <w:spacing w:line="0" w:lineRule="atLeast"/>
              <w:ind w:left="3480"/>
              <w:rPr>
                <w:rFonts w:ascii="Arial" w:eastAsia="Arial" w:hAnsi="Arial"/>
                <w:b/>
                <w:sz w:val="18"/>
              </w:rPr>
            </w:pPr>
            <w:r>
              <w:rPr>
                <w:rFonts w:ascii="Arial" w:eastAsia="Arial" w:hAnsi="Arial"/>
                <w:b/>
                <w:sz w:val="18"/>
              </w:rPr>
              <w:t>Valor Total:</w:t>
            </w:r>
          </w:p>
        </w:tc>
        <w:tc>
          <w:tcPr>
            <w:tcW w:w="1229" w:type="dxa"/>
            <w:shd w:val="clear" w:color="auto" w:fill="auto"/>
            <w:vAlign w:val="bottom"/>
          </w:tcPr>
          <w:p w:rsidR="005C7D2E" w:rsidRDefault="005C7D2E" w:rsidP="00257D33">
            <w:pPr>
              <w:spacing w:line="0" w:lineRule="atLeast"/>
            </w:pPr>
          </w:p>
        </w:tc>
        <w:tc>
          <w:tcPr>
            <w:tcW w:w="1300" w:type="dxa"/>
            <w:tcBorders>
              <w:right w:val="single" w:sz="8" w:space="0" w:color="666666"/>
            </w:tcBorders>
            <w:shd w:val="clear" w:color="auto" w:fill="auto"/>
            <w:vAlign w:val="bottom"/>
          </w:tcPr>
          <w:p w:rsidR="005C7D2E" w:rsidRDefault="005C7D2E" w:rsidP="00257D33">
            <w:pPr>
              <w:spacing w:line="0" w:lineRule="atLeast"/>
              <w:jc w:val="right"/>
              <w:rPr>
                <w:rFonts w:ascii="Arial" w:eastAsia="Arial" w:hAnsi="Arial"/>
                <w:sz w:val="18"/>
              </w:rPr>
            </w:pPr>
            <w:r>
              <w:rPr>
                <w:rFonts w:ascii="Arial" w:eastAsia="Arial" w:hAnsi="Arial"/>
                <w:sz w:val="18"/>
              </w:rPr>
              <w:t>10.700,00</w:t>
            </w:r>
          </w:p>
        </w:tc>
      </w:tr>
      <w:tr w:rsidR="005C7D2E" w:rsidTr="005C7D2E">
        <w:trPr>
          <w:trHeight w:val="26"/>
        </w:trPr>
        <w:tc>
          <w:tcPr>
            <w:tcW w:w="851" w:type="dxa"/>
            <w:tcBorders>
              <w:left w:val="single" w:sz="8" w:space="0" w:color="666666"/>
              <w:bottom w:val="single" w:sz="8" w:space="0" w:color="666666"/>
            </w:tcBorders>
            <w:shd w:val="clear" w:color="auto" w:fill="auto"/>
            <w:vAlign w:val="bottom"/>
          </w:tcPr>
          <w:p w:rsidR="005C7D2E" w:rsidRDefault="005C7D2E" w:rsidP="00257D33">
            <w:pPr>
              <w:spacing w:line="0" w:lineRule="atLeast"/>
              <w:rPr>
                <w:sz w:val="2"/>
              </w:rPr>
            </w:pPr>
          </w:p>
        </w:tc>
        <w:tc>
          <w:tcPr>
            <w:tcW w:w="1276" w:type="dxa"/>
            <w:tcBorders>
              <w:bottom w:val="single" w:sz="8" w:space="0" w:color="666666"/>
            </w:tcBorders>
            <w:shd w:val="clear" w:color="auto" w:fill="auto"/>
            <w:vAlign w:val="bottom"/>
          </w:tcPr>
          <w:p w:rsidR="005C7D2E" w:rsidRDefault="005C7D2E" w:rsidP="00257D33">
            <w:pPr>
              <w:spacing w:line="0" w:lineRule="atLeast"/>
              <w:rPr>
                <w:sz w:val="2"/>
              </w:rPr>
            </w:pPr>
          </w:p>
        </w:tc>
        <w:tc>
          <w:tcPr>
            <w:tcW w:w="1037" w:type="dxa"/>
            <w:tcBorders>
              <w:bottom w:val="single" w:sz="8" w:space="0" w:color="666666"/>
            </w:tcBorders>
            <w:shd w:val="clear" w:color="auto" w:fill="auto"/>
            <w:vAlign w:val="bottom"/>
          </w:tcPr>
          <w:p w:rsidR="005C7D2E" w:rsidRDefault="005C7D2E" w:rsidP="00257D33">
            <w:pPr>
              <w:spacing w:line="0" w:lineRule="atLeast"/>
              <w:rPr>
                <w:sz w:val="2"/>
              </w:rPr>
            </w:pPr>
          </w:p>
        </w:tc>
        <w:tc>
          <w:tcPr>
            <w:tcW w:w="4180" w:type="dxa"/>
            <w:tcBorders>
              <w:bottom w:val="single" w:sz="8" w:space="0" w:color="666666"/>
            </w:tcBorders>
            <w:shd w:val="clear" w:color="auto" w:fill="auto"/>
            <w:vAlign w:val="bottom"/>
          </w:tcPr>
          <w:p w:rsidR="005C7D2E" w:rsidRDefault="005C7D2E" w:rsidP="00257D33">
            <w:pPr>
              <w:spacing w:line="0" w:lineRule="atLeast"/>
              <w:rPr>
                <w:sz w:val="2"/>
              </w:rPr>
            </w:pPr>
          </w:p>
        </w:tc>
        <w:tc>
          <w:tcPr>
            <w:tcW w:w="311"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c>
          <w:tcPr>
            <w:tcW w:w="1229" w:type="dxa"/>
            <w:tcBorders>
              <w:bottom w:val="single" w:sz="8" w:space="0" w:color="666666"/>
            </w:tcBorders>
            <w:shd w:val="clear" w:color="auto" w:fill="auto"/>
            <w:vAlign w:val="bottom"/>
          </w:tcPr>
          <w:p w:rsidR="005C7D2E" w:rsidRDefault="005C7D2E" w:rsidP="00257D33">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5C7D2E" w:rsidRDefault="005C7D2E" w:rsidP="00257D33">
            <w:pPr>
              <w:spacing w:line="0" w:lineRule="atLeast"/>
              <w:rPr>
                <w:sz w:val="2"/>
              </w:rPr>
            </w:pPr>
          </w:p>
        </w:tc>
      </w:tr>
    </w:tbl>
    <w:p w:rsidR="00CB73A6" w:rsidRDefault="00CB73A6"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 xml:space="preserve">Nos preços supracitados estão incluídas todas as despesas relativas ao objeto contratado (tributos, seguros, </w:t>
      </w:r>
      <w:r w:rsidRPr="0020167F">
        <w:rPr>
          <w:lang w:val="pt-BR"/>
        </w:rPr>
        <w:lastRenderedPageBreak/>
        <w:t>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3872E7">
        <w:rPr>
          <w:lang w:val="pt-BR"/>
        </w:rPr>
        <w:t>20</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 xml:space="preserve">11.1. As partes contratantes elegem o foro de Coração de Jesus - MG como competente para dirimir quaisquer </w:t>
      </w:r>
      <w:r w:rsidRPr="0020167F">
        <w:rPr>
          <w:lang w:val="pt-BR"/>
        </w:rPr>
        <w:lastRenderedPageBreak/>
        <w:t>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0F4DCA" w:rsidRDefault="000F4DCA"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0F4DCA">
        <w:rPr>
          <w:sz w:val="24"/>
          <w:szCs w:val="24"/>
          <w:lang w:val="pt-BR"/>
        </w:rPr>
        <w:t>oração de Jesus (MG), 05 de Maio de  2017</w:t>
      </w:r>
    </w:p>
    <w:p w:rsidR="0020167F" w:rsidRDefault="0020167F" w:rsidP="0020167F">
      <w:pPr>
        <w:pStyle w:val="Corpodetexto"/>
        <w:ind w:left="-360"/>
        <w:rPr>
          <w:sz w:val="24"/>
          <w:szCs w:val="24"/>
          <w:lang w:val="pt-BR"/>
        </w:rPr>
      </w:pPr>
    </w:p>
    <w:p w:rsidR="000F4DCA" w:rsidRDefault="000F4DCA" w:rsidP="0020167F">
      <w:pPr>
        <w:pStyle w:val="Corpodetexto"/>
        <w:ind w:left="-360"/>
        <w:rPr>
          <w:sz w:val="24"/>
          <w:szCs w:val="24"/>
          <w:lang w:val="pt-BR"/>
        </w:rPr>
      </w:pPr>
    </w:p>
    <w:p w:rsidR="001A71E4" w:rsidRPr="0020167F" w:rsidRDefault="001A71E4"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0F4DCA">
        <w:rPr>
          <w:sz w:val="24"/>
          <w:szCs w:val="24"/>
          <w:lang w:val="pt-BR"/>
        </w:rPr>
        <w:t xml:space="preserve">    Empresa: </w:t>
      </w:r>
      <w:r w:rsidR="001A71E4">
        <w:rPr>
          <w:sz w:val="24"/>
          <w:szCs w:val="24"/>
          <w:lang w:val="pt-BR"/>
        </w:rPr>
        <w:t>Dental Universo Eireli - EEP</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Rep. Legal: </w:t>
      </w:r>
      <w:r w:rsidR="001A71E4">
        <w:rPr>
          <w:sz w:val="24"/>
          <w:szCs w:val="24"/>
          <w:lang w:val="pt-BR"/>
        </w:rPr>
        <w:t>Regiane Borges Dos Santos</w:t>
      </w:r>
    </w:p>
    <w:p w:rsidR="0020167F" w:rsidRPr="0020167F" w:rsidRDefault="001A71E4"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CP</w:t>
      </w:r>
      <w:r>
        <w:rPr>
          <w:sz w:val="24"/>
          <w:szCs w:val="24"/>
          <w:lang w:val="pt-BR"/>
        </w:rPr>
        <w:t>F: 034.281.936-44</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0F4DCA">
        <w:rPr>
          <w:rFonts w:ascii="Times New Roman" w:hAnsi="Times New Roman"/>
          <w:sz w:val="24"/>
          <w:szCs w:val="24"/>
          <w:lang w:val="pt-BR"/>
        </w:rPr>
        <w:t xml:space="preserve">  RG</w:t>
      </w:r>
    </w:p>
    <w:p w:rsidR="000F4DCA" w:rsidRDefault="000F4DCA" w:rsidP="0020167F">
      <w:pPr>
        <w:pStyle w:val="TextosemFormatao"/>
        <w:widowControl w:val="0"/>
        <w:tabs>
          <w:tab w:val="left" w:pos="2417"/>
        </w:tabs>
        <w:ind w:left="-360"/>
        <w:jc w:val="both"/>
        <w:rPr>
          <w:rFonts w:ascii="Times New Roman" w:hAnsi="Times New Roman"/>
          <w:sz w:val="24"/>
          <w:szCs w:val="24"/>
          <w:lang w:val="pt-BR"/>
        </w:rPr>
      </w:pPr>
    </w:p>
    <w:p w:rsidR="0020167F" w:rsidRPr="00CF504D" w:rsidRDefault="000F4DCA"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2</w:t>
      </w:r>
      <w:r w:rsidR="0020167F" w:rsidRPr="000F4DCA">
        <w:rPr>
          <w:rFonts w:ascii="Times New Roman" w:hAnsi="Times New Roman"/>
          <w:sz w:val="24"/>
          <w:szCs w:val="24"/>
          <w:lang w:val="pt-BR"/>
        </w:rPr>
        <w:t>_______________________________</w:t>
      </w:r>
      <w:r w:rsidR="0020167F" w:rsidRPr="00CF504D">
        <w:rPr>
          <w:rFonts w:ascii="Times New Roman" w:hAnsi="Times New Roman"/>
          <w:i/>
          <w:sz w:val="24"/>
          <w:szCs w:val="24"/>
          <w:lang w:val="pt-BR"/>
        </w:rPr>
        <w:t xml:space="preserve">  </w:t>
      </w:r>
      <w:r w:rsidR="0084302E">
        <w:rPr>
          <w:rFonts w:ascii="Times New Roman" w:hAnsi="Times New Roman"/>
          <w:i/>
          <w:sz w:val="24"/>
          <w:szCs w:val="24"/>
          <w:lang w:val="pt-BR"/>
        </w:rPr>
        <w:t>RG</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B45" w:rsidRDefault="00367B45" w:rsidP="00B773E6">
      <w:r>
        <w:separator/>
      </w:r>
    </w:p>
  </w:endnote>
  <w:endnote w:type="continuationSeparator" w:id="1">
    <w:p w:rsidR="00367B45" w:rsidRDefault="00367B45"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B45" w:rsidRDefault="00367B45" w:rsidP="00B773E6">
      <w:r>
        <w:separator/>
      </w:r>
    </w:p>
  </w:footnote>
  <w:footnote w:type="continuationSeparator" w:id="1">
    <w:p w:rsidR="00367B45" w:rsidRDefault="00367B45"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31" w:rsidRDefault="00813F82">
    <w:pPr>
      <w:pStyle w:val="Corpodetexto"/>
      <w:spacing w:line="14" w:lineRule="auto"/>
      <w:rPr>
        <w:sz w:val="20"/>
      </w:rPr>
    </w:pPr>
    <w:r w:rsidRPr="00813F82">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813F82">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124731" w:rsidRPr="0017210F" w:rsidRDefault="00124731">
                <w:pPr>
                  <w:spacing w:line="326" w:lineRule="exact"/>
                  <w:ind w:left="1" w:right="3"/>
                  <w:jc w:val="center"/>
                  <w:rPr>
                    <w:b/>
                    <w:sz w:val="30"/>
                    <w:lang w:val="pt-BR"/>
                  </w:rPr>
                </w:pPr>
                <w:r w:rsidRPr="0017210F">
                  <w:rPr>
                    <w:b/>
                    <w:sz w:val="30"/>
                    <w:lang w:val="pt-BR"/>
                  </w:rPr>
                  <w:t>PREFEITURA MUNICIPAL DE CORAÇÃO DE JESUS</w:t>
                </w:r>
              </w:p>
              <w:p w:rsidR="00124731" w:rsidRPr="0017210F" w:rsidRDefault="00124731">
                <w:pPr>
                  <w:spacing w:before="151"/>
                  <w:ind w:left="1" w:right="1"/>
                  <w:jc w:val="center"/>
                  <w:rPr>
                    <w:sz w:val="20"/>
                    <w:lang w:val="pt-BR"/>
                  </w:rPr>
                </w:pPr>
                <w:r w:rsidRPr="0017210F">
                  <w:rPr>
                    <w:sz w:val="20"/>
                    <w:lang w:val="pt-BR"/>
                  </w:rPr>
                  <w:t>ESTADO DE MINAS GERAIS</w:t>
                </w:r>
              </w:p>
              <w:p w:rsidR="00124731" w:rsidRPr="0017210F" w:rsidRDefault="00124731">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2">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3">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4">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5">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6">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7">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8">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0">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1">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2">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3">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4">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5">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6">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7">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8">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39">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0">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1">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1"/>
  </w:num>
  <w:num w:numId="2">
    <w:abstractNumId w:val="36"/>
  </w:num>
  <w:num w:numId="3">
    <w:abstractNumId w:val="5"/>
  </w:num>
  <w:num w:numId="4">
    <w:abstractNumId w:val="34"/>
  </w:num>
  <w:num w:numId="5">
    <w:abstractNumId w:val="21"/>
  </w:num>
  <w:num w:numId="6">
    <w:abstractNumId w:val="35"/>
  </w:num>
  <w:num w:numId="7">
    <w:abstractNumId w:val="22"/>
  </w:num>
  <w:num w:numId="8">
    <w:abstractNumId w:val="13"/>
  </w:num>
  <w:num w:numId="9">
    <w:abstractNumId w:val="25"/>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3"/>
  </w:num>
  <w:num w:numId="18">
    <w:abstractNumId w:val="39"/>
  </w:num>
  <w:num w:numId="19">
    <w:abstractNumId w:val="8"/>
  </w:num>
  <w:num w:numId="20">
    <w:abstractNumId w:val="29"/>
  </w:num>
  <w:num w:numId="21">
    <w:abstractNumId w:val="11"/>
  </w:num>
  <w:num w:numId="22">
    <w:abstractNumId w:val="33"/>
  </w:num>
  <w:num w:numId="23">
    <w:abstractNumId w:val="16"/>
  </w:num>
  <w:num w:numId="24">
    <w:abstractNumId w:val="31"/>
  </w:num>
  <w:num w:numId="25">
    <w:abstractNumId w:val="3"/>
  </w:num>
  <w:num w:numId="26">
    <w:abstractNumId w:val="6"/>
  </w:num>
  <w:num w:numId="27">
    <w:abstractNumId w:val="24"/>
  </w:num>
  <w:num w:numId="28">
    <w:abstractNumId w:val="10"/>
  </w:num>
  <w:num w:numId="29">
    <w:abstractNumId w:val="38"/>
  </w:num>
  <w:num w:numId="30">
    <w:abstractNumId w:val="20"/>
  </w:num>
  <w:num w:numId="31">
    <w:abstractNumId w:val="28"/>
  </w:num>
  <w:num w:numId="32">
    <w:abstractNumId w:val="1"/>
  </w:num>
  <w:num w:numId="33">
    <w:abstractNumId w:val="19"/>
  </w:num>
  <w:num w:numId="34">
    <w:abstractNumId w:val="14"/>
  </w:num>
  <w:num w:numId="35">
    <w:abstractNumId w:val="40"/>
  </w:num>
  <w:num w:numId="36">
    <w:abstractNumId w:val="27"/>
  </w:num>
  <w:num w:numId="37">
    <w:abstractNumId w:val="32"/>
  </w:num>
  <w:num w:numId="38">
    <w:abstractNumId w:val="9"/>
  </w:num>
  <w:num w:numId="39">
    <w:abstractNumId w:val="37"/>
  </w:num>
  <w:num w:numId="40">
    <w:abstractNumId w:val="30"/>
  </w:num>
  <w:num w:numId="41">
    <w:abstractNumId w:val="26"/>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73E6"/>
    <w:rsid w:val="00022F00"/>
    <w:rsid w:val="00025D65"/>
    <w:rsid w:val="000622EE"/>
    <w:rsid w:val="00092A3D"/>
    <w:rsid w:val="000A207C"/>
    <w:rsid w:val="000D01D9"/>
    <w:rsid w:val="000F4DCA"/>
    <w:rsid w:val="001012C1"/>
    <w:rsid w:val="00124731"/>
    <w:rsid w:val="0013156F"/>
    <w:rsid w:val="00147E6F"/>
    <w:rsid w:val="0017210F"/>
    <w:rsid w:val="001A71E4"/>
    <w:rsid w:val="0020167F"/>
    <w:rsid w:val="002A55F9"/>
    <w:rsid w:val="002B1EE0"/>
    <w:rsid w:val="002E3E03"/>
    <w:rsid w:val="002F2FB3"/>
    <w:rsid w:val="003279BB"/>
    <w:rsid w:val="00331305"/>
    <w:rsid w:val="00367B45"/>
    <w:rsid w:val="003742E5"/>
    <w:rsid w:val="003872E7"/>
    <w:rsid w:val="00390FD9"/>
    <w:rsid w:val="003C5A79"/>
    <w:rsid w:val="003C63C0"/>
    <w:rsid w:val="003C7EA2"/>
    <w:rsid w:val="004358EA"/>
    <w:rsid w:val="0048509A"/>
    <w:rsid w:val="00492CFC"/>
    <w:rsid w:val="004B5AD8"/>
    <w:rsid w:val="004C6CA9"/>
    <w:rsid w:val="00502204"/>
    <w:rsid w:val="00505D31"/>
    <w:rsid w:val="005256CE"/>
    <w:rsid w:val="005409C6"/>
    <w:rsid w:val="005764F5"/>
    <w:rsid w:val="005C7D2E"/>
    <w:rsid w:val="005E6FAE"/>
    <w:rsid w:val="00684087"/>
    <w:rsid w:val="006D7F7F"/>
    <w:rsid w:val="007B7E60"/>
    <w:rsid w:val="007C054F"/>
    <w:rsid w:val="007D33D2"/>
    <w:rsid w:val="00813F82"/>
    <w:rsid w:val="0084302E"/>
    <w:rsid w:val="00882A71"/>
    <w:rsid w:val="008B0F51"/>
    <w:rsid w:val="008E5FC4"/>
    <w:rsid w:val="00903EC4"/>
    <w:rsid w:val="00907CC9"/>
    <w:rsid w:val="009679DB"/>
    <w:rsid w:val="009F49A6"/>
    <w:rsid w:val="00A3257D"/>
    <w:rsid w:val="00AE35A8"/>
    <w:rsid w:val="00B16BBC"/>
    <w:rsid w:val="00B27429"/>
    <w:rsid w:val="00B47FF1"/>
    <w:rsid w:val="00B67F19"/>
    <w:rsid w:val="00B72C91"/>
    <w:rsid w:val="00B773E6"/>
    <w:rsid w:val="00B867E6"/>
    <w:rsid w:val="00B91A6A"/>
    <w:rsid w:val="00BF3B16"/>
    <w:rsid w:val="00C51890"/>
    <w:rsid w:val="00C56F70"/>
    <w:rsid w:val="00C74BFE"/>
    <w:rsid w:val="00C8528E"/>
    <w:rsid w:val="00C94769"/>
    <w:rsid w:val="00CA50FA"/>
    <w:rsid w:val="00CB73A6"/>
    <w:rsid w:val="00CD2F6A"/>
    <w:rsid w:val="00CE49E3"/>
    <w:rsid w:val="00CF504D"/>
    <w:rsid w:val="00D1767D"/>
    <w:rsid w:val="00DE4839"/>
    <w:rsid w:val="00E02FF4"/>
    <w:rsid w:val="00E03C7C"/>
    <w:rsid w:val="00E136E5"/>
    <w:rsid w:val="00E40615"/>
    <w:rsid w:val="00E54712"/>
    <w:rsid w:val="00E602E7"/>
    <w:rsid w:val="00E60BF3"/>
    <w:rsid w:val="00EE08C5"/>
    <w:rsid w:val="00F00931"/>
    <w:rsid w:val="00F12D04"/>
    <w:rsid w:val="00F722F3"/>
    <w:rsid w:val="00F96F14"/>
    <w:rsid w:val="00FA1050"/>
    <w:rsid w:val="00FA12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2320</Words>
  <Characters>12528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dcterms:created xsi:type="dcterms:W3CDTF">2017-05-08T12:02:00Z</dcterms:created>
  <dcterms:modified xsi:type="dcterms:W3CDTF">2017-05-08T12:02:00Z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