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350FAC">
        <w:rPr>
          <w:rFonts w:ascii="Arial" w:hAnsi="Arial" w:cs="Arial"/>
          <w:sz w:val="28"/>
          <w:szCs w:val="28"/>
          <w:lang w:val="pt-BR"/>
        </w:rPr>
        <w:t xml:space="preserve"> </w:t>
      </w:r>
      <w:r w:rsidR="00350FAC" w:rsidRPr="00350FAC">
        <w:rPr>
          <w:rFonts w:ascii="Arial" w:hAnsi="Arial" w:cs="Arial"/>
          <w:sz w:val="28"/>
          <w:szCs w:val="28"/>
          <w:u w:val="single"/>
          <w:lang w:val="pt-BR"/>
        </w:rPr>
        <w:t>SEGUNDA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84B9B">
        <w:rPr>
          <w:rFonts w:ascii="Arial" w:hAnsi="Arial" w:cs="Arial"/>
          <w:sz w:val="28"/>
          <w:szCs w:val="28"/>
          <w:lang w:val="pt-BR"/>
        </w:rPr>
        <w:t>33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584B9B">
        <w:rPr>
          <w:rFonts w:ascii="Arial" w:hAnsi="Arial" w:cs="Arial"/>
          <w:sz w:val="28"/>
          <w:szCs w:val="28"/>
          <w:lang w:val="pt-BR"/>
        </w:rPr>
        <w:t>14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C53FC7">
        <w:rPr>
          <w:rFonts w:ascii="Arial" w:hAnsi="Arial" w:cs="Arial"/>
          <w:b/>
          <w:sz w:val="24"/>
          <w:szCs w:val="24"/>
          <w:lang w:val="pt-BR"/>
        </w:rPr>
        <w:t>15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15CCA">
        <w:rPr>
          <w:rFonts w:ascii="Arial" w:hAnsi="Arial" w:cs="Arial"/>
          <w:b/>
          <w:sz w:val="24"/>
          <w:szCs w:val="24"/>
          <w:lang w:val="pt-BR"/>
        </w:rPr>
        <w:t>Segunda-feira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53FC7">
        <w:rPr>
          <w:rFonts w:ascii="Arial" w:hAnsi="Arial" w:cs="Arial"/>
          <w:b/>
          <w:spacing w:val="-9"/>
          <w:sz w:val="24"/>
          <w:szCs w:val="24"/>
          <w:lang w:val="pt-BR"/>
        </w:rPr>
        <w:t>24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</w:t>
      </w:r>
      <w:r w:rsidR="00C53FC7">
        <w:rPr>
          <w:rFonts w:ascii="Arial" w:hAnsi="Arial" w:cs="Arial"/>
          <w:sz w:val="24"/>
          <w:szCs w:val="24"/>
          <w:lang w:val="pt-BR"/>
        </w:rPr>
        <w:t xml:space="preserve">para dar prosseguimento ao procedimento licitatório N° 33/2017, Pregão Presencial N° 14/2017, cujo objeto </w:t>
      </w:r>
      <w:r w:rsidR="0095241F">
        <w:rPr>
          <w:rFonts w:ascii="Arial" w:hAnsi="Arial" w:cs="Arial"/>
          <w:sz w:val="24"/>
          <w:szCs w:val="24"/>
          <w:lang w:val="pt-BR"/>
        </w:rPr>
        <w:t xml:space="preserve">é a CONTRATAÇÃO DE UM PROFISSIONAL PARA PRESTAÇÃO DE SERVIÇOS DE ASSESSORIA E CONSULTORIA EM PLANEJAMENTO DE GESTÃO PÚBLICA. </w:t>
      </w:r>
    </w:p>
    <w:p w:rsidR="0095241F" w:rsidRDefault="0095241F" w:rsidP="0095241F">
      <w:pPr>
        <w:pStyle w:val="Corpodetex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sessão teve como intuito o recebimento da documentação válida (Regularidade com a PGFN) da empresa participante (RICARDO SILVA BARBOSA),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fazendo com que a mesma se habilita-se. </w:t>
      </w:r>
    </w:p>
    <w:p w:rsidR="0095241F" w:rsidRDefault="0095241F" w:rsidP="0095241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95241F" w:rsidRPr="00500238" w:rsidRDefault="0095241F" w:rsidP="0095241F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5241F" w:rsidRDefault="0095241F" w:rsidP="0095241F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CORAÇÃO DE JESUS-MG, 24 de Abril de 2017</w:t>
      </w:r>
    </w:p>
    <w:p w:rsidR="0095241F" w:rsidRDefault="0095241F" w:rsidP="0095241F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5241F" w:rsidRPr="002709B9" w:rsidRDefault="0095241F" w:rsidP="0095241F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ASSINAM : </w:t>
      </w:r>
      <w:r>
        <w:rPr>
          <w:rFonts w:ascii="Arial" w:hAnsi="Arial" w:cs="Arial"/>
          <w:b/>
          <w:sz w:val="24"/>
          <w:szCs w:val="24"/>
          <w:lang w:val="pt-BR"/>
        </w:rPr>
        <w:t>MEMBROS DA COMISSÃO</w:t>
      </w:r>
    </w:p>
    <w:p w:rsidR="0095241F" w:rsidRDefault="0095241F" w:rsidP="0095241F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5241F" w:rsidRDefault="0095241F" w:rsidP="0095241F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5241F" w:rsidRDefault="0095241F" w:rsidP="0095241F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95241F" w:rsidRPr="00500238" w:rsidRDefault="0095241F" w:rsidP="0095241F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5241F" w:rsidRDefault="0095241F" w:rsidP="0095241F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95241F" w:rsidRDefault="0095241F" w:rsidP="0095241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5241F" w:rsidRPr="00500238" w:rsidRDefault="0095241F" w:rsidP="0095241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sectPr w:rsidR="0095241F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C7" w:rsidRDefault="00C53FC7" w:rsidP="00FE1FC3">
      <w:r>
        <w:separator/>
      </w:r>
    </w:p>
  </w:endnote>
  <w:endnote w:type="continuationSeparator" w:id="1">
    <w:p w:rsidR="00C53FC7" w:rsidRDefault="00C53FC7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C7" w:rsidRDefault="00341458">
    <w:pPr>
      <w:pStyle w:val="Corpodetexto"/>
      <w:spacing w:line="14" w:lineRule="auto"/>
    </w:pPr>
    <w:r w:rsidRPr="003414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53FC7" w:rsidRDefault="0034145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53FC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0FA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C7" w:rsidRDefault="00C53FC7" w:rsidP="00FE1FC3">
      <w:r>
        <w:separator/>
      </w:r>
    </w:p>
  </w:footnote>
  <w:footnote w:type="continuationSeparator" w:id="1">
    <w:p w:rsidR="00C53FC7" w:rsidRDefault="00C53FC7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C7" w:rsidRDefault="00341458">
    <w:pPr>
      <w:pStyle w:val="Corpodetexto"/>
      <w:spacing w:line="14" w:lineRule="auto"/>
    </w:pPr>
    <w:r w:rsidRPr="00341458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3414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53FC7" w:rsidRPr="00500238" w:rsidRDefault="00C53FC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53FC7" w:rsidRDefault="00C53FC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12849"/>
    <w:rsid w:val="00012E9E"/>
    <w:rsid w:val="00041056"/>
    <w:rsid w:val="000F4015"/>
    <w:rsid w:val="00115CCA"/>
    <w:rsid w:val="00153BD9"/>
    <w:rsid w:val="00180380"/>
    <w:rsid w:val="002709B9"/>
    <w:rsid w:val="002B07A3"/>
    <w:rsid w:val="002D4537"/>
    <w:rsid w:val="00341458"/>
    <w:rsid w:val="00350FAC"/>
    <w:rsid w:val="003541C6"/>
    <w:rsid w:val="00354574"/>
    <w:rsid w:val="003628F3"/>
    <w:rsid w:val="00483262"/>
    <w:rsid w:val="00500238"/>
    <w:rsid w:val="005265AE"/>
    <w:rsid w:val="0056108B"/>
    <w:rsid w:val="00575822"/>
    <w:rsid w:val="0057613F"/>
    <w:rsid w:val="00583195"/>
    <w:rsid w:val="00584B9B"/>
    <w:rsid w:val="005A2651"/>
    <w:rsid w:val="005D6E79"/>
    <w:rsid w:val="005E551E"/>
    <w:rsid w:val="006A5E02"/>
    <w:rsid w:val="00724A37"/>
    <w:rsid w:val="00745410"/>
    <w:rsid w:val="00753CCC"/>
    <w:rsid w:val="007F6428"/>
    <w:rsid w:val="008D03D7"/>
    <w:rsid w:val="00921536"/>
    <w:rsid w:val="0095241F"/>
    <w:rsid w:val="00953528"/>
    <w:rsid w:val="00AD305D"/>
    <w:rsid w:val="00B73414"/>
    <w:rsid w:val="00B74DC7"/>
    <w:rsid w:val="00BB28B1"/>
    <w:rsid w:val="00C53FC7"/>
    <w:rsid w:val="00C54151"/>
    <w:rsid w:val="00C57E7C"/>
    <w:rsid w:val="00C94639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2017-04-26T13:23:00Z</cp:lastPrinted>
  <dcterms:created xsi:type="dcterms:W3CDTF">2016-08-05T14:32:00Z</dcterms:created>
  <dcterms:modified xsi:type="dcterms:W3CDTF">2017-04-26T13:23:00Z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