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646E75">
        <w:rPr>
          <w:rFonts w:ascii="Arial" w:hAnsi="Arial" w:cs="Arial"/>
          <w:sz w:val="28"/>
          <w:szCs w:val="28"/>
          <w:lang w:val="pt-BR"/>
        </w:rPr>
        <w:t>ENTO DO PROCESSO LICITATÓRIO 23/2018 PREGÃO PRESENCIAL 13/2018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646E75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="00FE3887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Segunda-feira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73BD8">
        <w:rPr>
          <w:rFonts w:ascii="Arial" w:hAnsi="Arial" w:cs="Arial"/>
          <w:b/>
          <w:sz w:val="24"/>
          <w:szCs w:val="24"/>
          <w:lang w:val="pt-BR"/>
        </w:rPr>
        <w:t>02</w:t>
      </w:r>
      <w:r w:rsidR="00646E75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Abril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</w:t>
      </w:r>
      <w:r w:rsidR="00646E75">
        <w:rPr>
          <w:rFonts w:ascii="Arial" w:hAnsi="Arial" w:cs="Arial"/>
          <w:b/>
          <w:spacing w:val="-9"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646E75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646E75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 xml:space="preserve">da Portaria </w:t>
      </w:r>
      <w:r w:rsidR="00D67F44">
        <w:rPr>
          <w:rFonts w:ascii="Arial" w:hAnsi="Arial" w:cs="Arial"/>
          <w:sz w:val="24"/>
          <w:szCs w:val="24"/>
          <w:lang w:val="pt-BR"/>
        </w:rPr>
        <w:t>40/2018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</w:t>
      </w:r>
      <w:r w:rsidR="00FE3887">
        <w:rPr>
          <w:rFonts w:ascii="Arial" w:hAnsi="Arial" w:cs="Arial"/>
          <w:sz w:val="24"/>
          <w:szCs w:val="24"/>
          <w:lang w:val="pt-BR"/>
        </w:rPr>
        <w:t xml:space="preserve">egão em epígrafe, CUJO OBJETO É </w:t>
      </w:r>
      <w:r w:rsidR="00646E75">
        <w:rPr>
          <w:rFonts w:ascii="Arial" w:hAnsi="Arial" w:cs="Arial"/>
          <w:sz w:val="24"/>
          <w:szCs w:val="24"/>
          <w:lang w:val="pt-BR"/>
        </w:rPr>
        <w:t>O</w:t>
      </w:r>
      <w:r w:rsidR="00FE3887">
        <w:rPr>
          <w:rFonts w:ascii="Arial" w:hAnsi="Arial" w:cs="Arial"/>
          <w:sz w:val="24"/>
          <w:szCs w:val="24"/>
          <w:lang w:val="pt-BR"/>
        </w:rPr>
        <w:t xml:space="preserve"> </w:t>
      </w:r>
      <w:r w:rsidR="00646E75" w:rsidRPr="00646E75">
        <w:rPr>
          <w:b/>
          <w:sz w:val="24"/>
          <w:szCs w:val="24"/>
          <w:lang w:val="pt-BR"/>
        </w:rPr>
        <w:t xml:space="preserve">REGISTRO DE PREÇOS PARA </w:t>
      </w:r>
      <w:r w:rsidR="00646E75" w:rsidRPr="00646E75">
        <w:rPr>
          <w:b/>
          <w:color w:val="000000"/>
          <w:sz w:val="24"/>
          <w:szCs w:val="24"/>
          <w:lang w:val="pt-BR"/>
        </w:rPr>
        <w:t xml:space="preserve">CONTRATAÇÃO </w:t>
      </w:r>
      <w:r w:rsidR="00646E75" w:rsidRPr="00646E75">
        <w:rPr>
          <w:b/>
          <w:sz w:val="24"/>
          <w:szCs w:val="24"/>
          <w:lang w:val="pt-BR"/>
        </w:rPr>
        <w:t>DE PESSOA JURIDICA PARA PRESTAÇÃO DE SERVIÇOS EM MANUTENÇÃO CORRETIVA E PREVENTIVA NO SISTEMA DE ILUMINAÇÃO PUBLICA NO MUNICIPIO DE CORAÇÃO DE JESUS INCLUINDO A EXECUÇÃO DOS SERVIÇOS E O FORNECIMENTO DE MATERIAIS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D67F44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D67F4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</w:t>
      </w:r>
      <w:r w:rsidR="00D67F44">
        <w:rPr>
          <w:rFonts w:ascii="Arial" w:hAnsi="Arial" w:cs="Arial"/>
          <w:sz w:val="24"/>
          <w:szCs w:val="24"/>
          <w:lang w:val="pt-BR"/>
        </w:rPr>
        <w:t xml:space="preserve"> atos de atribuição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FE3887">
        <w:rPr>
          <w:rFonts w:ascii="Arial" w:hAnsi="Arial" w:cs="Arial"/>
          <w:sz w:val="24"/>
          <w:szCs w:val="24"/>
          <w:lang w:val="pt-BR"/>
        </w:rPr>
        <w:t>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FE3887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D529DB" w:rsidTr="00921536">
        <w:trPr>
          <w:trHeight w:hRule="exact" w:val="355"/>
        </w:trPr>
        <w:tc>
          <w:tcPr>
            <w:tcW w:w="3742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9D134D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3963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D529DB" w:rsidTr="00921536">
        <w:trPr>
          <w:trHeight w:hRule="exact" w:val="701"/>
        </w:trPr>
        <w:tc>
          <w:tcPr>
            <w:tcW w:w="3742" w:type="dxa"/>
          </w:tcPr>
          <w:p w:rsidR="00115CCA" w:rsidRPr="00D529DB" w:rsidRDefault="00FE388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SOARES &amp; M MANUTENÇÕES E COMÉRCIO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D529DB" w:rsidRDefault="00FE388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RONALDO SOARES MOTA DIAS </w:t>
            </w:r>
          </w:p>
        </w:tc>
        <w:tc>
          <w:tcPr>
            <w:tcW w:w="1277" w:type="dxa"/>
          </w:tcPr>
          <w:p w:rsidR="00115CCA" w:rsidRPr="00D529D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proofErr w:type="gramStart"/>
            <w:r w:rsidR="0011748E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proofErr w:type="gramEnd"/>
      </w:tr>
      <w:tr w:rsidR="00646E75" w:rsidRPr="00D529DB" w:rsidTr="00921536">
        <w:trPr>
          <w:trHeight w:hRule="exact" w:val="701"/>
        </w:trPr>
        <w:tc>
          <w:tcPr>
            <w:tcW w:w="3742" w:type="dxa"/>
          </w:tcPr>
          <w:p w:rsidR="00646E75" w:rsidRDefault="00573BD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LOCAMINAS JANAUBA LTDA - ME</w:t>
            </w:r>
          </w:p>
          <w:p w:rsidR="00646E75" w:rsidRDefault="00646E7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963" w:type="dxa"/>
          </w:tcPr>
          <w:p w:rsidR="00646E75" w:rsidRDefault="00573BD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ROMULO FERNANDES DE SOUZA</w:t>
            </w:r>
          </w:p>
        </w:tc>
        <w:tc>
          <w:tcPr>
            <w:tcW w:w="1277" w:type="dxa"/>
          </w:tcPr>
          <w:p w:rsidR="00646E75" w:rsidRPr="00D529DB" w:rsidRDefault="00573BD8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646E75" w:rsidRPr="00573BD8" w:rsidTr="00921536">
        <w:trPr>
          <w:trHeight w:hRule="exact" w:val="701"/>
        </w:trPr>
        <w:tc>
          <w:tcPr>
            <w:tcW w:w="3742" w:type="dxa"/>
          </w:tcPr>
          <w:p w:rsidR="00646E75" w:rsidRDefault="00573BD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LUZ FORTE ILUMINAÇÃO E SERVIÇOS EIRELI</w:t>
            </w:r>
          </w:p>
        </w:tc>
        <w:tc>
          <w:tcPr>
            <w:tcW w:w="3963" w:type="dxa"/>
          </w:tcPr>
          <w:p w:rsidR="00646E75" w:rsidRDefault="00573BD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LUIS ANTONIO DO AMARAL</w:t>
            </w:r>
          </w:p>
        </w:tc>
        <w:tc>
          <w:tcPr>
            <w:tcW w:w="1277" w:type="dxa"/>
          </w:tcPr>
          <w:p w:rsidR="00646E75" w:rsidRPr="00D529DB" w:rsidRDefault="00573BD8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646E75" w:rsidRPr="00573BD8" w:rsidTr="00921536">
        <w:trPr>
          <w:trHeight w:hRule="exact" w:val="701"/>
        </w:trPr>
        <w:tc>
          <w:tcPr>
            <w:tcW w:w="3742" w:type="dxa"/>
          </w:tcPr>
          <w:p w:rsidR="00646E75" w:rsidRDefault="00573BD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JADEL CONSTRUÇÕES ELETRICAS S.A</w:t>
            </w:r>
          </w:p>
        </w:tc>
        <w:tc>
          <w:tcPr>
            <w:tcW w:w="3963" w:type="dxa"/>
          </w:tcPr>
          <w:p w:rsidR="00646E75" w:rsidRDefault="00573BD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ALEXANDRE OLIVEIRA DOS SANTOS</w:t>
            </w:r>
          </w:p>
        </w:tc>
        <w:tc>
          <w:tcPr>
            <w:tcW w:w="1277" w:type="dxa"/>
          </w:tcPr>
          <w:p w:rsidR="00646E75" w:rsidRPr="00D529DB" w:rsidRDefault="00573BD8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529DB" w:rsidRPr="00FE3887" w:rsidRDefault="00D529DB" w:rsidP="00500238">
      <w:pPr>
        <w:pStyle w:val="Corpodetexto"/>
        <w:spacing w:line="360" w:lineRule="auto"/>
        <w:rPr>
          <w:rFonts w:eastAsiaTheme="minorHAnsi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FE1FC3" w:rsidRPr="00724A37" w:rsidRDefault="00A71029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FE388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D67F4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proofErr w:type="spellStart"/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D67F44">
        <w:rPr>
          <w:rFonts w:ascii="Arial" w:hAnsi="Arial" w:cs="Arial"/>
          <w:sz w:val="24"/>
          <w:szCs w:val="24"/>
          <w:lang w:val="pt-BR"/>
        </w:rPr>
        <w:t>ss</w:t>
      </w:r>
      <w:proofErr w:type="spellEnd"/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4349A5">
        <w:rPr>
          <w:rFonts w:ascii="Arial" w:hAnsi="Arial" w:cs="Arial"/>
          <w:sz w:val="24"/>
          <w:szCs w:val="24"/>
          <w:lang w:val="pt-BR"/>
        </w:rPr>
        <w:t>mesma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4A54E6">
        <w:rPr>
          <w:rFonts w:ascii="Arial" w:hAnsi="Arial" w:cs="Arial"/>
          <w:sz w:val="24"/>
          <w:szCs w:val="24"/>
          <w:lang w:val="pt-BR"/>
        </w:rPr>
        <w:t xml:space="preserve"> onde foi detectado divergência nos valores globais apresentado pela empresa LUZ FORTE ILUMINAÇÃO E SERVIÇOS EIRELI, no entanto observ</w:t>
      </w:r>
      <w:r w:rsidR="005E71E3">
        <w:rPr>
          <w:rFonts w:ascii="Arial" w:hAnsi="Arial" w:cs="Arial"/>
          <w:sz w:val="24"/>
          <w:szCs w:val="24"/>
          <w:lang w:val="pt-BR"/>
        </w:rPr>
        <w:t xml:space="preserve">ando o item 7.2.1 </w:t>
      </w:r>
      <w:r w:rsidR="005E71E3" w:rsidRPr="005E71E3">
        <w:rPr>
          <w:rFonts w:ascii="Arial" w:hAnsi="Arial" w:cs="Arial"/>
          <w:i/>
          <w:sz w:val="24"/>
          <w:szCs w:val="24"/>
          <w:u w:val="single"/>
          <w:lang w:val="pt-BR"/>
        </w:rPr>
        <w:t>letra (f) No tocante aos preços, as propostas serão verificadas quanto a exatidão dos operações aritméticas que conduziram ao valor orçado, procedendo-se as correções no caso de eventuais erros. Tomando-se como corretos os preços unitários. As correções efetuadas serão consideradas para apuração do valor da proposta.</w:t>
      </w:r>
    </w:p>
    <w:p w:rsidR="00FE1FC3" w:rsidRPr="00500238" w:rsidRDefault="002D4537" w:rsidP="005E71E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="004349A5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proofErr w:type="spellStart"/>
      <w:r w:rsidR="00724A37"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FE3887">
        <w:rPr>
          <w:rFonts w:ascii="Arial" w:hAnsi="Arial" w:cs="Arial"/>
          <w:sz w:val="24"/>
          <w:szCs w:val="24"/>
          <w:lang w:val="pt-BR"/>
        </w:rPr>
        <w:t>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proofErr w:type="spellStart"/>
      <w:r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B7400" w:rsidRPr="00DF1982" w:rsidRDefault="00FE3887" w:rsidP="00DF1982">
      <w:pPr>
        <w:pStyle w:val="PargrafodaLista"/>
        <w:tabs>
          <w:tab w:val="left" w:pos="942"/>
        </w:tabs>
        <w:spacing w:before="2" w:line="360" w:lineRule="auto"/>
        <w:ind w:right="111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ab/>
      </w:r>
      <w:r w:rsidRPr="00FE3887">
        <w:rPr>
          <w:rFonts w:ascii="Arial" w:hAnsi="Arial" w:cs="Arial"/>
          <w:sz w:val="24"/>
          <w:szCs w:val="24"/>
          <w:lang w:val="pt-BR"/>
        </w:rPr>
        <w:t>Obser</w:t>
      </w:r>
      <w:r>
        <w:rPr>
          <w:rFonts w:ascii="Arial" w:hAnsi="Arial" w:cs="Arial"/>
          <w:sz w:val="24"/>
          <w:szCs w:val="24"/>
          <w:lang w:val="pt-BR"/>
        </w:rPr>
        <w:t>va</w:t>
      </w:r>
      <w:r w:rsidR="004A54E6">
        <w:rPr>
          <w:rFonts w:ascii="Arial" w:hAnsi="Arial" w:cs="Arial"/>
          <w:sz w:val="24"/>
          <w:szCs w:val="24"/>
          <w:lang w:val="pt-BR"/>
        </w:rPr>
        <w:t>-se</w:t>
      </w:r>
      <w:r>
        <w:rPr>
          <w:rFonts w:ascii="Arial" w:hAnsi="Arial" w:cs="Arial"/>
          <w:sz w:val="24"/>
          <w:szCs w:val="24"/>
          <w:lang w:val="pt-BR"/>
        </w:rPr>
        <w:t xml:space="preserve"> que</w:t>
      </w:r>
      <w:r w:rsidR="009F016D">
        <w:rPr>
          <w:rFonts w:ascii="Arial" w:hAnsi="Arial" w:cs="Arial"/>
          <w:sz w:val="24"/>
          <w:szCs w:val="24"/>
          <w:lang w:val="pt-BR"/>
        </w:rPr>
        <w:t xml:space="preserve"> no item </w:t>
      </w:r>
      <w:proofErr w:type="gramStart"/>
      <w:r w:rsidR="009F016D">
        <w:rPr>
          <w:rFonts w:ascii="Arial" w:hAnsi="Arial" w:cs="Arial"/>
          <w:sz w:val="24"/>
          <w:szCs w:val="24"/>
          <w:lang w:val="pt-BR"/>
        </w:rPr>
        <w:t>5</w:t>
      </w:r>
      <w:proofErr w:type="gramEnd"/>
      <w:r w:rsidR="00B956FA">
        <w:rPr>
          <w:rFonts w:ascii="Arial" w:hAnsi="Arial" w:cs="Arial"/>
          <w:sz w:val="24"/>
          <w:szCs w:val="24"/>
          <w:lang w:val="pt-BR"/>
        </w:rPr>
        <w:t xml:space="preserve"> </w:t>
      </w:r>
      <w:r w:rsidR="00573BD8">
        <w:rPr>
          <w:rFonts w:ascii="Arial" w:hAnsi="Arial" w:cs="Arial"/>
          <w:sz w:val="24"/>
          <w:szCs w:val="24"/>
          <w:lang w:val="pt-BR"/>
        </w:rPr>
        <w:t>(cinco) o va</w:t>
      </w:r>
      <w:r w:rsidR="00DF1982">
        <w:rPr>
          <w:rFonts w:ascii="Arial" w:hAnsi="Arial" w:cs="Arial"/>
          <w:sz w:val="24"/>
          <w:szCs w:val="24"/>
          <w:lang w:val="pt-BR"/>
        </w:rPr>
        <w:t>lor foi considerado inexequível</w:t>
      </w:r>
      <w:r w:rsidR="006A76DC">
        <w:rPr>
          <w:rFonts w:ascii="Arial" w:hAnsi="Arial" w:cs="Arial"/>
          <w:sz w:val="24"/>
          <w:szCs w:val="24"/>
          <w:lang w:val="pt-BR"/>
        </w:rPr>
        <w:t xml:space="preserve"> observando o item 9.10.3.1 do Edital</w:t>
      </w:r>
      <w:r w:rsidR="00DF1982">
        <w:rPr>
          <w:rFonts w:ascii="Arial" w:hAnsi="Arial" w:cs="Arial"/>
          <w:sz w:val="24"/>
          <w:szCs w:val="24"/>
          <w:lang w:val="pt-BR"/>
        </w:rPr>
        <w:t>.</w:t>
      </w:r>
      <w:r w:rsidR="00573BD8">
        <w:rPr>
          <w:rFonts w:ascii="Arial" w:hAnsi="Arial" w:cs="Arial"/>
          <w:sz w:val="24"/>
          <w:szCs w:val="24"/>
          <w:lang w:val="pt-BR"/>
        </w:rPr>
        <w:t xml:space="preserve"> </w:t>
      </w:r>
      <w:r w:rsidR="006A76DC">
        <w:rPr>
          <w:rFonts w:ascii="Arial" w:hAnsi="Arial" w:cs="Arial"/>
          <w:sz w:val="24"/>
          <w:szCs w:val="24"/>
          <w:lang w:val="pt-BR"/>
        </w:rPr>
        <w:t>Ficando assim</w:t>
      </w:r>
      <w:r w:rsidR="00573BD8" w:rsidRPr="00DF1982">
        <w:rPr>
          <w:rFonts w:ascii="Arial" w:hAnsi="Arial" w:cs="Arial"/>
          <w:sz w:val="24"/>
          <w:szCs w:val="24"/>
          <w:lang w:val="pt-BR"/>
        </w:rPr>
        <w:t xml:space="preserve"> fixado o prazo de </w:t>
      </w:r>
      <w:r w:rsidR="00B956FA">
        <w:rPr>
          <w:rFonts w:ascii="Arial" w:hAnsi="Arial" w:cs="Arial"/>
          <w:sz w:val="24"/>
          <w:szCs w:val="24"/>
          <w:lang w:val="pt-BR"/>
        </w:rPr>
        <w:t xml:space="preserve">5 </w:t>
      </w:r>
      <w:r w:rsidR="00787525">
        <w:rPr>
          <w:rFonts w:ascii="Arial" w:hAnsi="Arial" w:cs="Arial"/>
          <w:sz w:val="24"/>
          <w:szCs w:val="24"/>
          <w:lang w:val="pt-BR"/>
        </w:rPr>
        <w:t>(</w:t>
      </w:r>
      <w:r w:rsidR="00B956FA">
        <w:rPr>
          <w:rFonts w:ascii="Arial" w:hAnsi="Arial" w:cs="Arial"/>
          <w:sz w:val="24"/>
          <w:szCs w:val="24"/>
          <w:lang w:val="pt-BR"/>
        </w:rPr>
        <w:t>Cinco</w:t>
      </w:r>
      <w:r w:rsidR="00787525">
        <w:rPr>
          <w:rFonts w:ascii="Arial" w:hAnsi="Arial" w:cs="Arial"/>
          <w:sz w:val="24"/>
          <w:szCs w:val="24"/>
          <w:lang w:val="pt-BR"/>
        </w:rPr>
        <w:t>)</w:t>
      </w:r>
      <w:r w:rsidR="00573BD8" w:rsidRPr="00DF1982">
        <w:rPr>
          <w:rFonts w:ascii="Arial" w:hAnsi="Arial" w:cs="Arial"/>
          <w:sz w:val="24"/>
          <w:szCs w:val="24"/>
          <w:lang w:val="pt-BR"/>
        </w:rPr>
        <w:t xml:space="preserve"> dias </w:t>
      </w:r>
      <w:r w:rsidR="00DF1982" w:rsidRPr="00DF1982">
        <w:rPr>
          <w:rFonts w:ascii="Arial" w:hAnsi="Arial" w:cs="Arial"/>
          <w:sz w:val="24"/>
          <w:szCs w:val="24"/>
          <w:lang w:val="pt-BR"/>
        </w:rPr>
        <w:t>úteis</w:t>
      </w:r>
      <w:r w:rsidR="00787525">
        <w:rPr>
          <w:rFonts w:ascii="Arial" w:hAnsi="Arial" w:cs="Arial"/>
          <w:sz w:val="24"/>
          <w:szCs w:val="24"/>
          <w:lang w:val="pt-BR"/>
        </w:rPr>
        <w:t xml:space="preserve"> </w:t>
      </w:r>
      <w:bookmarkStart w:id="0" w:name="_GoBack"/>
      <w:bookmarkEnd w:id="0"/>
      <w:r w:rsidR="00573BD8" w:rsidRPr="00DF1982">
        <w:rPr>
          <w:rFonts w:ascii="Arial" w:hAnsi="Arial" w:cs="Arial"/>
          <w:sz w:val="24"/>
          <w:szCs w:val="24"/>
          <w:lang w:val="pt-BR"/>
        </w:rPr>
        <w:t xml:space="preserve">para que o licitante </w:t>
      </w:r>
      <w:r w:rsidR="006A76DC">
        <w:rPr>
          <w:rFonts w:ascii="Arial" w:hAnsi="Arial" w:cs="Arial"/>
          <w:sz w:val="24"/>
          <w:szCs w:val="24"/>
          <w:lang w:val="pt-BR"/>
        </w:rPr>
        <w:t>vencedora  SOARES &amp; M MANUTENÇÕES E COMÉRCIO LTDA –ME</w:t>
      </w:r>
      <w:r w:rsidR="006A76DC" w:rsidRPr="00DF1982">
        <w:rPr>
          <w:rFonts w:ascii="Arial" w:hAnsi="Arial" w:cs="Arial"/>
          <w:sz w:val="24"/>
          <w:szCs w:val="24"/>
          <w:lang w:val="pt-BR"/>
        </w:rPr>
        <w:t xml:space="preserve"> </w:t>
      </w:r>
      <w:r w:rsidR="006A76DC">
        <w:rPr>
          <w:rFonts w:ascii="Arial" w:hAnsi="Arial" w:cs="Arial"/>
          <w:sz w:val="24"/>
          <w:szCs w:val="24"/>
          <w:lang w:val="pt-BR"/>
        </w:rPr>
        <w:t>para demonstrar</w:t>
      </w:r>
      <w:r w:rsidR="00573BD8" w:rsidRPr="00DF1982">
        <w:rPr>
          <w:rFonts w:ascii="Arial" w:hAnsi="Arial" w:cs="Arial"/>
          <w:sz w:val="24"/>
          <w:szCs w:val="24"/>
          <w:lang w:val="pt-BR"/>
        </w:rPr>
        <w:t xml:space="preserve"> a formação do seu preço, por meio de planilha de custos, justificativas e demais documentos </w:t>
      </w:r>
      <w:r w:rsidR="00DF1982" w:rsidRPr="00DF1982">
        <w:rPr>
          <w:rFonts w:ascii="Arial" w:hAnsi="Arial" w:cs="Arial"/>
          <w:sz w:val="24"/>
          <w:szCs w:val="24"/>
          <w:lang w:val="pt-BR"/>
        </w:rPr>
        <w:t xml:space="preserve">comprobatórios. </w:t>
      </w:r>
      <w:r w:rsidR="006A76DC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724A37" w:rsidRDefault="00FE3887" w:rsidP="006A76DC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5D0F6B" w:rsidRPr="005D0F6B" w:rsidRDefault="002D4537" w:rsidP="005D0F6B">
      <w:pPr>
        <w:pStyle w:val="Corpodetexto"/>
        <w:ind w:left="122" w:right="111"/>
        <w:jc w:val="both"/>
        <w:rPr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6A76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6A76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6A76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</w:t>
      </w:r>
      <w:r w:rsidR="006A76DC">
        <w:rPr>
          <w:rFonts w:ascii="Arial" w:hAnsi="Arial" w:cs="Arial"/>
          <w:sz w:val="24"/>
          <w:szCs w:val="24"/>
          <w:lang w:val="pt-BR"/>
        </w:rPr>
        <w:t xml:space="preserve">onde foi observado pelo Pregoeiro e equipe de apoio na habilitação da empresa </w:t>
      </w:r>
      <w:r w:rsidR="005D0F6B">
        <w:rPr>
          <w:rFonts w:ascii="Arial" w:hAnsi="Arial" w:cs="Arial"/>
          <w:sz w:val="24"/>
          <w:szCs w:val="24"/>
          <w:lang w:val="pt-BR"/>
        </w:rPr>
        <w:t>JADEL CONSTRUÇÕES ELETRICAS S.A</w:t>
      </w:r>
      <w:r w:rsidR="005D0F6B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 w:rsidR="0059308B">
        <w:rPr>
          <w:rFonts w:ascii="Arial" w:hAnsi="Arial" w:cs="Arial"/>
          <w:sz w:val="24"/>
          <w:szCs w:val="24"/>
          <w:lang w:val="pt-BR"/>
        </w:rPr>
        <w:t xml:space="preserve">documentos </w:t>
      </w:r>
      <w:r w:rsidR="005D0F6B">
        <w:rPr>
          <w:rFonts w:ascii="Arial" w:hAnsi="Arial" w:cs="Arial"/>
          <w:sz w:val="24"/>
          <w:szCs w:val="24"/>
          <w:lang w:val="pt-BR"/>
        </w:rPr>
        <w:t>solicitado no item</w:t>
      </w:r>
      <w:proofErr w:type="gramEnd"/>
      <w:r w:rsidR="005D0F6B">
        <w:rPr>
          <w:rFonts w:ascii="Arial" w:hAnsi="Arial" w:cs="Arial"/>
          <w:sz w:val="24"/>
          <w:szCs w:val="24"/>
          <w:lang w:val="pt-BR"/>
        </w:rPr>
        <w:t xml:space="preserve"> 10.5.3 foram substituídos com base no item 10.6.5 </w:t>
      </w:r>
      <w:r w:rsidR="005D0F6B" w:rsidRPr="005D0F6B">
        <w:rPr>
          <w:rFonts w:ascii="Arial" w:hAnsi="Arial" w:cs="Arial"/>
          <w:i/>
          <w:sz w:val="24"/>
          <w:szCs w:val="24"/>
          <w:u w:val="single"/>
          <w:lang w:val="pt-BR"/>
        </w:rPr>
        <w:t xml:space="preserve">Eventuais falhas, omissões ou outras irregularidades nos documentos </w:t>
      </w:r>
      <w:r w:rsidR="00D67F44">
        <w:rPr>
          <w:rFonts w:ascii="Arial" w:hAnsi="Arial" w:cs="Arial"/>
          <w:i/>
          <w:sz w:val="24"/>
          <w:szCs w:val="24"/>
          <w:u w:val="single"/>
          <w:lang w:val="pt-BR"/>
        </w:rPr>
        <w:t>de habilitação, poderão ser san</w:t>
      </w:r>
      <w:r w:rsidR="005D0F6B" w:rsidRPr="005D0F6B">
        <w:rPr>
          <w:rFonts w:ascii="Arial" w:hAnsi="Arial" w:cs="Arial"/>
          <w:i/>
          <w:sz w:val="24"/>
          <w:szCs w:val="24"/>
          <w:u w:val="single"/>
          <w:lang w:val="pt-BR"/>
        </w:rPr>
        <w:t>adas na sessão pública de processamento do Pregão, até a decisão sobre a habilitação, inclusive mediante: letra a) substituição e apresentação de documentos</w:t>
      </w:r>
      <w:r w:rsidR="005D0F6B">
        <w:rPr>
          <w:rFonts w:ascii="Arial" w:hAnsi="Arial" w:cs="Arial"/>
          <w:sz w:val="24"/>
          <w:szCs w:val="24"/>
          <w:lang w:val="pt-BR"/>
        </w:rPr>
        <w:t xml:space="preserve">. A empresa SOARES &amp; M MANUTENÇÕES E COMÉRCIO </w:t>
      </w:r>
      <w:proofErr w:type="gramStart"/>
      <w:r w:rsidR="005D0F6B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5D0F6B">
        <w:rPr>
          <w:rFonts w:ascii="Arial" w:hAnsi="Arial" w:cs="Arial"/>
          <w:sz w:val="24"/>
          <w:szCs w:val="24"/>
          <w:lang w:val="pt-BR"/>
        </w:rPr>
        <w:t xml:space="preserve"> apresentou a o documento solicitado no item 10.3.2 </w:t>
      </w:r>
      <w:r w:rsidR="005D0F6B" w:rsidRPr="005D0F6B">
        <w:rPr>
          <w:rFonts w:ascii="Arial" w:hAnsi="Arial" w:cs="Arial"/>
          <w:i/>
          <w:sz w:val="24"/>
          <w:szCs w:val="24"/>
          <w:u w:val="single"/>
          <w:lang w:val="pt-BR"/>
        </w:rPr>
        <w:t xml:space="preserve">Prova de regularidade de débito para com a Receita Federal (Certidão Negativa de Quitação de Tributos e Contribuições Federais) e a Procuradoria Geral da Fazenda Nacional (Certidão Negativa </w:t>
      </w:r>
      <w:r w:rsidR="005D0F6B">
        <w:rPr>
          <w:rFonts w:ascii="Arial" w:hAnsi="Arial" w:cs="Arial"/>
          <w:i/>
          <w:sz w:val="24"/>
          <w:szCs w:val="24"/>
          <w:u w:val="single"/>
          <w:lang w:val="pt-BR"/>
        </w:rPr>
        <w:t>quanto a Dívida Ativa da União),</w:t>
      </w:r>
      <w:r w:rsidR="005D0F6B">
        <w:rPr>
          <w:rFonts w:ascii="Arial" w:hAnsi="Arial" w:cs="Arial"/>
          <w:sz w:val="24"/>
          <w:szCs w:val="24"/>
          <w:lang w:val="pt-BR"/>
        </w:rPr>
        <w:t xml:space="preserve"> com data de validade vencida, por se tratar de micro empresa foi concedido o prazo de 5 (cinco) dias </w:t>
      </w:r>
      <w:r w:rsidR="00D67F44">
        <w:rPr>
          <w:rFonts w:ascii="Arial" w:hAnsi="Arial" w:cs="Arial"/>
          <w:sz w:val="24"/>
          <w:szCs w:val="24"/>
          <w:lang w:val="pt-BR"/>
        </w:rPr>
        <w:t xml:space="preserve">prorrogável por igual período </w:t>
      </w:r>
      <w:r w:rsidR="005D0F6B">
        <w:rPr>
          <w:rFonts w:ascii="Arial" w:hAnsi="Arial" w:cs="Arial"/>
          <w:sz w:val="24"/>
          <w:szCs w:val="24"/>
          <w:lang w:val="pt-BR"/>
        </w:rPr>
        <w:t xml:space="preserve">conforme </w:t>
      </w:r>
      <w:r w:rsidR="00D67F44">
        <w:rPr>
          <w:rFonts w:ascii="Arial" w:hAnsi="Arial" w:cs="Arial"/>
          <w:sz w:val="24"/>
          <w:szCs w:val="24"/>
          <w:lang w:val="pt-BR"/>
        </w:rPr>
        <w:t>previsão do item 10.6.9.</w:t>
      </w:r>
    </w:p>
    <w:p w:rsidR="00FE1FC3" w:rsidRPr="00500238" w:rsidRDefault="005D0F6B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Após análise dos </w:t>
      </w:r>
      <w:r>
        <w:rPr>
          <w:rFonts w:ascii="Arial" w:hAnsi="Arial" w:cs="Arial"/>
          <w:sz w:val="24"/>
          <w:szCs w:val="24"/>
          <w:lang w:val="pt-BR"/>
        </w:rPr>
        <w:t xml:space="preserve">demais </w:t>
      </w:r>
      <w:r w:rsidR="002D4537" w:rsidRPr="00500238">
        <w:rPr>
          <w:rFonts w:ascii="Arial" w:hAnsi="Arial" w:cs="Arial"/>
          <w:sz w:val="24"/>
          <w:szCs w:val="24"/>
          <w:lang w:val="pt-BR"/>
        </w:rPr>
        <w:t>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11748E">
        <w:trPr>
          <w:trHeight w:hRule="exact" w:val="286"/>
        </w:trPr>
        <w:tc>
          <w:tcPr>
            <w:tcW w:w="9501" w:type="dxa"/>
          </w:tcPr>
          <w:p w:rsidR="00FE1FC3" w:rsidRPr="0011748E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748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FE388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E388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  <w:r w:rsidR="00522A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E3887" w:rsidRPr="00573BD8">
        <w:trPr>
          <w:trHeight w:hRule="exact" w:val="286"/>
        </w:trPr>
        <w:tc>
          <w:tcPr>
            <w:tcW w:w="9501" w:type="dxa"/>
          </w:tcPr>
          <w:p w:rsidR="00FE3887" w:rsidRPr="00D529DB" w:rsidRDefault="00FE3887" w:rsidP="00FE388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SOARES &amp; M MANUTENÇÕES E COMÉRCIO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646E75" w:rsidRPr="00573BD8">
        <w:trPr>
          <w:trHeight w:hRule="exact" w:val="286"/>
        </w:trPr>
        <w:tc>
          <w:tcPr>
            <w:tcW w:w="9501" w:type="dxa"/>
          </w:tcPr>
          <w:p w:rsidR="00646E75" w:rsidRDefault="00DF1982" w:rsidP="00FE388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JADEL CONSTRUÇÕES ELETRICAS S.A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748E" w:rsidRPr="00D529DB" w:rsidRDefault="0011748E" w:rsidP="0057613F">
      <w:pPr>
        <w:pStyle w:val="Ttulo1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FE3887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484784">
        <w:trPr>
          <w:trHeight w:hRule="exact" w:val="355"/>
        </w:trPr>
        <w:tc>
          <w:tcPr>
            <w:tcW w:w="7343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8478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78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FE3887" w:rsidRPr="00484784" w:rsidTr="00D202BF">
        <w:trPr>
          <w:trHeight w:hRule="exact" w:val="714"/>
        </w:trPr>
        <w:tc>
          <w:tcPr>
            <w:tcW w:w="7343" w:type="dxa"/>
          </w:tcPr>
          <w:p w:rsidR="00FE3887" w:rsidRPr="00D529DB" w:rsidRDefault="00FE3887" w:rsidP="00FE388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SOARES &amp; M MANUTENÇÕES E COMÉRCIO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549" w:type="dxa"/>
          </w:tcPr>
          <w:p w:rsidR="00FE3887" w:rsidRPr="00484784" w:rsidRDefault="00FE3887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8478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650A1">
              <w:rPr>
                <w:rFonts w:ascii="Arial" w:hAnsi="Arial" w:cs="Arial"/>
                <w:sz w:val="24"/>
                <w:szCs w:val="24"/>
                <w:lang w:val="pt-BR"/>
              </w:rPr>
              <w:t>65.750,00</w:t>
            </w:r>
          </w:p>
          <w:p w:rsidR="00FE3887" w:rsidRPr="00484784" w:rsidRDefault="00FE3887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D650A1" w:rsidRPr="00484784" w:rsidTr="00D202BF">
        <w:trPr>
          <w:trHeight w:hRule="exact" w:val="714"/>
        </w:trPr>
        <w:tc>
          <w:tcPr>
            <w:tcW w:w="7343" w:type="dxa"/>
          </w:tcPr>
          <w:p w:rsidR="00D650A1" w:rsidRDefault="00D650A1" w:rsidP="00FE388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JADEL CONSTRUÇÕES ELETRICAS S.A</w:t>
            </w:r>
          </w:p>
        </w:tc>
        <w:tc>
          <w:tcPr>
            <w:tcW w:w="2549" w:type="dxa"/>
          </w:tcPr>
          <w:p w:rsidR="00D650A1" w:rsidRPr="00484784" w:rsidRDefault="00D650A1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R$557.000,00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FE3887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Equipe de Apoio e representante </w:t>
      </w:r>
      <w:proofErr w:type="gramStart"/>
      <w:r w:rsidR="0057613F" w:rsidRPr="00724A37">
        <w:rPr>
          <w:rFonts w:ascii="Arial" w:hAnsi="Arial" w:cs="Arial"/>
          <w:sz w:val="24"/>
          <w:szCs w:val="24"/>
          <w:lang w:val="pt-BR"/>
        </w:rPr>
        <w:t>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B956FA">
        <w:rPr>
          <w:rFonts w:ascii="Arial" w:hAnsi="Arial" w:cs="Arial"/>
          <w:sz w:val="24"/>
          <w:szCs w:val="24"/>
          <w:lang w:val="pt-BR"/>
        </w:rPr>
        <w:t>s</w:t>
      </w:r>
      <w:proofErr w:type="gramEnd"/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B956F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956FA" w:rsidRPr="00500238" w:rsidRDefault="00B956F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646E75">
        <w:rPr>
          <w:rFonts w:ascii="Arial" w:hAnsi="Arial" w:cs="Arial"/>
          <w:sz w:val="24"/>
          <w:szCs w:val="24"/>
          <w:lang w:val="pt-BR"/>
        </w:rPr>
        <w:t>02</w:t>
      </w:r>
      <w:r w:rsidR="00FE3887">
        <w:rPr>
          <w:rFonts w:ascii="Arial" w:hAnsi="Arial" w:cs="Arial"/>
          <w:sz w:val="24"/>
          <w:szCs w:val="24"/>
          <w:lang w:val="pt-BR"/>
        </w:rPr>
        <w:t xml:space="preserve"> de </w:t>
      </w:r>
      <w:r w:rsidR="00646E75">
        <w:rPr>
          <w:rFonts w:ascii="Arial" w:hAnsi="Arial" w:cs="Arial"/>
          <w:sz w:val="24"/>
          <w:szCs w:val="24"/>
          <w:lang w:val="pt-BR"/>
        </w:rPr>
        <w:t>Abril de 2018</w:t>
      </w:r>
      <w:r w:rsidR="0082148B">
        <w:rPr>
          <w:rFonts w:ascii="Arial" w:hAnsi="Arial" w:cs="Arial"/>
          <w:sz w:val="24"/>
          <w:szCs w:val="24"/>
          <w:lang w:val="pt-BR"/>
        </w:rPr>
        <w:t>.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7525" w:rsidRDefault="00787525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7525" w:rsidRDefault="00787525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226744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82148B" w:rsidRDefault="0082148B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787525" w:rsidRDefault="00787525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646E75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4349A5" w:rsidRDefault="004349A5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4349A5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F3142" w:rsidRPr="00D529DB" w:rsidRDefault="00A54519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RONALDO SOARES MOTA DIAS </w:t>
      </w:r>
    </w:p>
    <w:p w:rsidR="00A54519" w:rsidRDefault="00115CCA" w:rsidP="00A545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54519">
        <w:rPr>
          <w:rFonts w:ascii="Arial" w:hAnsi="Arial" w:cs="Arial"/>
          <w:sz w:val="24"/>
          <w:szCs w:val="24"/>
          <w:lang w:val="pt-BR"/>
        </w:rPr>
        <w:t xml:space="preserve">SOARES &amp; M MANUTENÇÕES E COMÉRCIO </w:t>
      </w:r>
      <w:proofErr w:type="gramStart"/>
      <w:r w:rsidR="00A54519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A54519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82148B" w:rsidRDefault="0082148B" w:rsidP="00A545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82148B" w:rsidRDefault="0082148B" w:rsidP="00A545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26744" w:rsidRDefault="0082148B" w:rsidP="00A545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26744" w:rsidRDefault="00226744" w:rsidP="00A545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ROMULO FERNANDES DE SOUZA</w:t>
      </w:r>
    </w:p>
    <w:p w:rsidR="00226744" w:rsidRDefault="00226744" w:rsidP="0082148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Representante da empresa</w:t>
      </w:r>
      <w:r>
        <w:rPr>
          <w:rFonts w:ascii="Arial" w:hAnsi="Arial" w:cs="Arial"/>
          <w:sz w:val="24"/>
          <w:szCs w:val="24"/>
          <w:lang w:val="pt-BR"/>
        </w:rPr>
        <w:t xml:space="preserve">: LOCAMINAS JANAUBA LTDA </w:t>
      </w:r>
      <w:r w:rsidR="0082148B">
        <w:rPr>
          <w:rFonts w:ascii="Arial" w:hAnsi="Arial" w:cs="Arial"/>
          <w:sz w:val="24"/>
          <w:szCs w:val="24"/>
          <w:lang w:val="pt-BR"/>
        </w:rPr>
        <w:t>–</w:t>
      </w:r>
      <w:r>
        <w:rPr>
          <w:rFonts w:ascii="Arial" w:hAnsi="Arial" w:cs="Arial"/>
          <w:sz w:val="24"/>
          <w:szCs w:val="24"/>
          <w:lang w:val="pt-BR"/>
        </w:rPr>
        <w:t xml:space="preserve"> ME</w:t>
      </w:r>
    </w:p>
    <w:p w:rsidR="0082148B" w:rsidRDefault="0082148B" w:rsidP="0082148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82148B" w:rsidRDefault="0082148B" w:rsidP="0082148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26744" w:rsidRPr="00D529DB" w:rsidRDefault="0082148B" w:rsidP="00A545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</w:t>
      </w:r>
      <w:r w:rsidR="0022674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Default="0082148B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LUIS ANTONIO DO AMARAL</w:t>
      </w:r>
    </w:p>
    <w:p w:rsidR="0082148B" w:rsidRDefault="0082148B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Representante da empresa</w:t>
      </w:r>
      <w:r>
        <w:rPr>
          <w:rFonts w:ascii="Arial" w:hAnsi="Arial" w:cs="Arial"/>
          <w:sz w:val="24"/>
          <w:szCs w:val="24"/>
          <w:lang w:val="pt-BR"/>
        </w:rPr>
        <w:t>: LUZ FORTE ILUMINAÇÃO E SERVIÇOS EIRELI</w:t>
      </w:r>
    </w:p>
    <w:p w:rsidR="0082148B" w:rsidRDefault="0082148B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787525" w:rsidRDefault="00787525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82148B" w:rsidRDefault="0082148B" w:rsidP="0082148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</w:t>
      </w:r>
    </w:p>
    <w:p w:rsidR="0082148B" w:rsidRDefault="0082148B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ALEXANDRE OLIVEIRA DOS SANTOS</w:t>
      </w:r>
    </w:p>
    <w:p w:rsidR="0082148B" w:rsidRPr="00500238" w:rsidRDefault="0082148B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Representante da empresa</w:t>
      </w:r>
      <w:r>
        <w:rPr>
          <w:rFonts w:ascii="Arial" w:hAnsi="Arial" w:cs="Arial"/>
          <w:sz w:val="24"/>
          <w:szCs w:val="24"/>
          <w:lang w:val="pt-BR"/>
        </w:rPr>
        <w:t>: JADEL CONSTRUÇÕES ELETRICAS S.A</w:t>
      </w:r>
    </w:p>
    <w:sectPr w:rsidR="0082148B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F44" w:rsidRDefault="00D67F44" w:rsidP="00FE1FC3">
      <w:r>
        <w:separator/>
      </w:r>
    </w:p>
  </w:endnote>
  <w:endnote w:type="continuationSeparator" w:id="0">
    <w:p w:rsidR="00D67F44" w:rsidRDefault="00D67F44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F44" w:rsidRDefault="00D67F44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67F44" w:rsidRDefault="00D67F44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956F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F44" w:rsidRDefault="00D67F44" w:rsidP="00FE1FC3">
      <w:r>
        <w:separator/>
      </w:r>
    </w:p>
  </w:footnote>
  <w:footnote w:type="continuationSeparator" w:id="0">
    <w:p w:rsidR="00D67F44" w:rsidRDefault="00D67F44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F44" w:rsidRDefault="00D67F44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67F44" w:rsidRPr="00500238" w:rsidRDefault="00D67F44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67F44" w:rsidRDefault="00D67F44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F4015"/>
    <w:rsid w:val="000F52F9"/>
    <w:rsid w:val="00115CCA"/>
    <w:rsid w:val="0011748E"/>
    <w:rsid w:val="00126EB0"/>
    <w:rsid w:val="00153BD9"/>
    <w:rsid w:val="00166F86"/>
    <w:rsid w:val="00180380"/>
    <w:rsid w:val="00183CD7"/>
    <w:rsid w:val="001A6FC8"/>
    <w:rsid w:val="00226744"/>
    <w:rsid w:val="00230767"/>
    <w:rsid w:val="00267C2F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349A5"/>
    <w:rsid w:val="00483262"/>
    <w:rsid w:val="00484784"/>
    <w:rsid w:val="004973FD"/>
    <w:rsid w:val="004A54E6"/>
    <w:rsid w:val="004D10C8"/>
    <w:rsid w:val="00500238"/>
    <w:rsid w:val="00522AE2"/>
    <w:rsid w:val="00523FB1"/>
    <w:rsid w:val="005265AE"/>
    <w:rsid w:val="0052796D"/>
    <w:rsid w:val="0056108B"/>
    <w:rsid w:val="00573BD8"/>
    <w:rsid w:val="00575822"/>
    <w:rsid w:val="0057613F"/>
    <w:rsid w:val="00583195"/>
    <w:rsid w:val="0059308B"/>
    <w:rsid w:val="005A2651"/>
    <w:rsid w:val="005B3817"/>
    <w:rsid w:val="005D0F6B"/>
    <w:rsid w:val="005D6E79"/>
    <w:rsid w:val="005E551E"/>
    <w:rsid w:val="005E71E3"/>
    <w:rsid w:val="00631882"/>
    <w:rsid w:val="00646E75"/>
    <w:rsid w:val="006A5E02"/>
    <w:rsid w:val="006A76DC"/>
    <w:rsid w:val="006C2386"/>
    <w:rsid w:val="00724A37"/>
    <w:rsid w:val="00733A35"/>
    <w:rsid w:val="00745410"/>
    <w:rsid w:val="00753CCC"/>
    <w:rsid w:val="00783F67"/>
    <w:rsid w:val="00787525"/>
    <w:rsid w:val="007F1514"/>
    <w:rsid w:val="007F6428"/>
    <w:rsid w:val="0082148B"/>
    <w:rsid w:val="00846705"/>
    <w:rsid w:val="008D03D7"/>
    <w:rsid w:val="00921536"/>
    <w:rsid w:val="009352B4"/>
    <w:rsid w:val="00936CB0"/>
    <w:rsid w:val="00953528"/>
    <w:rsid w:val="00980A74"/>
    <w:rsid w:val="009C384A"/>
    <w:rsid w:val="009D134D"/>
    <w:rsid w:val="009F016D"/>
    <w:rsid w:val="00A24D95"/>
    <w:rsid w:val="00A54519"/>
    <w:rsid w:val="00A71029"/>
    <w:rsid w:val="00AD305D"/>
    <w:rsid w:val="00B74DC7"/>
    <w:rsid w:val="00B956FA"/>
    <w:rsid w:val="00BB28B1"/>
    <w:rsid w:val="00BF0B83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650A1"/>
    <w:rsid w:val="00D67F44"/>
    <w:rsid w:val="00D70C77"/>
    <w:rsid w:val="00D75170"/>
    <w:rsid w:val="00D90698"/>
    <w:rsid w:val="00DA13B9"/>
    <w:rsid w:val="00DA6EE9"/>
    <w:rsid w:val="00DD01EA"/>
    <w:rsid w:val="00DF1982"/>
    <w:rsid w:val="00E45DE2"/>
    <w:rsid w:val="00EE4826"/>
    <w:rsid w:val="00F7239B"/>
    <w:rsid w:val="00F9384A"/>
    <w:rsid w:val="00FB00B3"/>
    <w:rsid w:val="00FB7400"/>
    <w:rsid w:val="00FE1FC3"/>
    <w:rsid w:val="00FE3887"/>
    <w:rsid w:val="00FF2668"/>
    <w:rsid w:val="00FF413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998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27</cp:revision>
  <cp:lastPrinted>2017-07-17T12:25:00Z</cp:lastPrinted>
  <dcterms:created xsi:type="dcterms:W3CDTF">2017-05-10T10:34:00Z</dcterms:created>
  <dcterms:modified xsi:type="dcterms:W3CDTF">2018-04-02T14:26:00Z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