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54078C">
        <w:rPr>
          <w:rFonts w:ascii="Arial" w:hAnsi="Arial" w:cs="Arial"/>
          <w:sz w:val="28"/>
          <w:szCs w:val="28"/>
          <w:lang w:val="pt-BR"/>
        </w:rPr>
        <w:t>1</w:t>
      </w:r>
      <w:r w:rsidR="002C68BF">
        <w:rPr>
          <w:rFonts w:ascii="Arial" w:hAnsi="Arial" w:cs="Arial"/>
          <w:sz w:val="28"/>
          <w:szCs w:val="28"/>
          <w:lang w:val="pt-BR"/>
        </w:rPr>
        <w:t>7</w:t>
      </w:r>
      <w:r w:rsidR="0054078C">
        <w:rPr>
          <w:rFonts w:ascii="Arial" w:hAnsi="Arial" w:cs="Arial"/>
          <w:sz w:val="28"/>
          <w:szCs w:val="28"/>
          <w:lang w:val="pt-BR"/>
        </w:rPr>
        <w:t>/2018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2C68BF">
        <w:rPr>
          <w:rFonts w:ascii="Arial" w:hAnsi="Arial" w:cs="Arial"/>
          <w:sz w:val="28"/>
          <w:szCs w:val="28"/>
          <w:lang w:val="pt-BR"/>
        </w:rPr>
        <w:t>07</w:t>
      </w:r>
      <w:r w:rsidR="0054078C">
        <w:rPr>
          <w:rFonts w:ascii="Arial" w:hAnsi="Arial" w:cs="Arial"/>
          <w:sz w:val="28"/>
          <w:szCs w:val="28"/>
          <w:lang w:val="pt-BR"/>
        </w:rPr>
        <w:t>/2018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3D3C61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="002C68BF">
        <w:rPr>
          <w:rFonts w:ascii="Arial" w:hAnsi="Arial" w:cs="Arial"/>
          <w:b/>
          <w:sz w:val="24"/>
          <w:szCs w:val="24"/>
          <w:lang w:val="pt-BR"/>
        </w:rPr>
        <w:t>14:00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horasde</w:t>
      </w:r>
      <w:r w:rsidR="002C68BF">
        <w:rPr>
          <w:rFonts w:ascii="Arial" w:hAnsi="Arial" w:cs="Arial"/>
          <w:b/>
          <w:sz w:val="24"/>
          <w:szCs w:val="24"/>
          <w:lang w:val="pt-BR"/>
        </w:rPr>
        <w:t>Terça</w:t>
      </w:r>
      <w:r w:rsidR="00FB4E00">
        <w:rPr>
          <w:rFonts w:ascii="Arial" w:hAnsi="Arial" w:cs="Arial"/>
          <w:b/>
          <w:sz w:val="24"/>
          <w:szCs w:val="24"/>
          <w:lang w:val="pt-BR"/>
        </w:rPr>
        <w:t>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C68BF">
        <w:rPr>
          <w:rFonts w:ascii="Arial" w:hAnsi="Arial" w:cs="Arial"/>
          <w:b/>
          <w:spacing w:val="-9"/>
          <w:sz w:val="24"/>
          <w:szCs w:val="24"/>
          <w:lang w:val="pt-BR"/>
        </w:rPr>
        <w:t>13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54078C">
        <w:rPr>
          <w:rFonts w:ascii="Arial" w:hAnsi="Arial" w:cs="Arial"/>
          <w:b/>
          <w:spacing w:val="-9"/>
          <w:sz w:val="24"/>
          <w:szCs w:val="24"/>
          <w:lang w:val="pt-BR"/>
        </w:rPr>
        <w:t>Março</w:t>
      </w:r>
      <w:r w:rsidR="00EA30F4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</w:t>
      </w:r>
      <w:r w:rsidR="0054078C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2018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>reuniram-senasaladelicitaçõesdaPrefeituraMunicipaldeCoração deJesus,situadaàPraçaDr.SamuelBarreto,s/n,Centro,opregoeiro</w:t>
      </w:r>
      <w:r w:rsidR="0054078C">
        <w:rPr>
          <w:rFonts w:ascii="Arial" w:hAnsi="Arial" w:cs="Arial"/>
          <w:sz w:val="24"/>
          <w:szCs w:val="24"/>
          <w:lang w:val="pt-BR"/>
        </w:rPr>
        <w:t>Eguimércio Antunes Evangelista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ea equipe de apoio designados através </w:t>
      </w:r>
      <w:r w:rsidR="0054078C">
        <w:rPr>
          <w:rFonts w:ascii="Arial" w:hAnsi="Arial" w:cs="Arial"/>
          <w:sz w:val="24"/>
          <w:szCs w:val="24"/>
          <w:lang w:val="pt-BR"/>
        </w:rPr>
        <w:t>da Portaria 40/2018</w:t>
      </w:r>
      <w:r w:rsidRPr="00500238">
        <w:rPr>
          <w:rFonts w:ascii="Arial" w:hAnsi="Arial" w:cs="Arial"/>
          <w:sz w:val="24"/>
          <w:szCs w:val="24"/>
          <w:lang w:val="pt-BR"/>
        </w:rPr>
        <w:t>, para realização da sessão pública do Pr</w:t>
      </w:r>
      <w:r w:rsidR="005F29B8">
        <w:rPr>
          <w:rFonts w:ascii="Arial" w:hAnsi="Arial" w:cs="Arial"/>
          <w:sz w:val="24"/>
          <w:szCs w:val="24"/>
          <w:lang w:val="pt-BR"/>
        </w:rPr>
        <w:t xml:space="preserve">egão em epígrafe, </w:t>
      </w:r>
      <w:r w:rsidR="00DA01AE" w:rsidRPr="00DA01AE">
        <w:rPr>
          <w:rFonts w:ascii="Arial" w:hAnsi="Arial" w:cs="Arial"/>
          <w:sz w:val="24"/>
          <w:szCs w:val="24"/>
          <w:lang w:val="pt-BR"/>
        </w:rPr>
        <w:t>REGISTRO DE PREÇOS  PARA AQUISIÇÃO DE EMULSÃO ASFÁLTICA (RL 1C) E CM-30 DESTINADOS A PAVIMENTAÇÃO ASFALTICA/OPERAÇÃO TAPA BURACOS NAS RUAS DO MUNICÍPIO</w:t>
      </w:r>
      <w:r w:rsidR="00D202BF" w:rsidRPr="00DA01AE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CONSTANTESNOTERMODEREFERÊNCIA–ANEXOIDOEDITAL.</w:t>
      </w: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="00711007">
        <w:rPr>
          <w:rFonts w:ascii="Arial" w:hAnsi="Arial" w:cs="Arial"/>
          <w:sz w:val="24"/>
          <w:szCs w:val="24"/>
          <w:lang w:val="pt-BR"/>
        </w:rPr>
        <w:t xml:space="preserve"> v</w:t>
      </w:r>
      <w:r w:rsidRPr="00724A37">
        <w:rPr>
          <w:rFonts w:ascii="Arial" w:hAnsi="Arial" w:cs="Arial"/>
          <w:sz w:val="24"/>
          <w:szCs w:val="24"/>
          <w:lang w:val="pt-BR"/>
        </w:rPr>
        <w:t>isando àverificação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="003D3C61">
        <w:rPr>
          <w:rFonts w:ascii="Arial" w:hAnsi="Arial" w:cs="Arial"/>
          <w:sz w:val="24"/>
          <w:szCs w:val="24"/>
          <w:lang w:val="pt-BR"/>
        </w:rPr>
        <w:t>sua documentações</w:t>
      </w:r>
      <w:r w:rsidR="00D90698">
        <w:rPr>
          <w:rFonts w:ascii="Arial" w:hAnsi="Arial" w:cs="Arial"/>
          <w:sz w:val="24"/>
          <w:szCs w:val="24"/>
          <w:lang w:val="pt-BR"/>
        </w:rPr>
        <w:t xml:space="preserve">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3E18FE" w:rsidTr="00921536">
        <w:trPr>
          <w:trHeight w:hRule="exact" w:val="355"/>
        </w:trPr>
        <w:tc>
          <w:tcPr>
            <w:tcW w:w="3742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940C7C" w:rsidRPr="00952F31" w:rsidTr="00921536">
        <w:trPr>
          <w:trHeight w:hRule="exact" w:val="701"/>
        </w:trPr>
        <w:tc>
          <w:tcPr>
            <w:tcW w:w="3742" w:type="dxa"/>
          </w:tcPr>
          <w:p w:rsidR="00940C7C" w:rsidRPr="003E18FE" w:rsidRDefault="002458ED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EMAM EMULSÃO E TRANSPORTES LTDA</w:t>
            </w:r>
          </w:p>
        </w:tc>
        <w:tc>
          <w:tcPr>
            <w:tcW w:w="3963" w:type="dxa"/>
          </w:tcPr>
          <w:p w:rsidR="00940C7C" w:rsidRPr="003E18FE" w:rsidRDefault="002458E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MOISES MOREIRA TEIXEIRA</w:t>
            </w:r>
          </w:p>
        </w:tc>
        <w:tc>
          <w:tcPr>
            <w:tcW w:w="1277" w:type="dxa"/>
          </w:tcPr>
          <w:p w:rsidR="00940C7C" w:rsidRPr="003E18FE" w:rsidRDefault="00940C7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40C7C" w:rsidRPr="00952F31" w:rsidTr="00D202BF">
        <w:trPr>
          <w:trHeight w:hRule="exact" w:val="1183"/>
        </w:trPr>
        <w:tc>
          <w:tcPr>
            <w:tcW w:w="3742" w:type="dxa"/>
          </w:tcPr>
          <w:p w:rsidR="00940C7C" w:rsidRPr="003E18FE" w:rsidRDefault="002458E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STRATURA ASFALTO S/A</w:t>
            </w:r>
          </w:p>
        </w:tc>
        <w:tc>
          <w:tcPr>
            <w:tcW w:w="3963" w:type="dxa"/>
          </w:tcPr>
          <w:p w:rsidR="00940C7C" w:rsidRPr="003E18FE" w:rsidRDefault="002458ED" w:rsidP="00EA30F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EDSON JOSÉ GUIMARÃES</w:t>
            </w:r>
          </w:p>
        </w:tc>
        <w:tc>
          <w:tcPr>
            <w:tcW w:w="1277" w:type="dxa"/>
          </w:tcPr>
          <w:p w:rsidR="00940C7C" w:rsidRPr="003E18FE" w:rsidRDefault="00940C7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F29B8" w:rsidRDefault="005F29B8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F29B8" w:rsidRPr="00724A37" w:rsidRDefault="005F29B8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Atocontínuo,fo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r w:rsidRPr="00724A37">
        <w:rPr>
          <w:rFonts w:ascii="Arial" w:hAnsi="Arial" w:cs="Arial"/>
          <w:sz w:val="24"/>
          <w:szCs w:val="24"/>
          <w:lang w:val="pt-BR"/>
        </w:rPr>
        <w:t>abertoo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contendoaPropostae</w:t>
      </w:r>
      <w:r w:rsidRPr="00500238">
        <w:rPr>
          <w:rFonts w:ascii="Arial" w:hAnsi="Arial" w:cs="Arial"/>
          <w:sz w:val="24"/>
          <w:szCs w:val="24"/>
          <w:lang w:val="pt-BR"/>
        </w:rPr>
        <w:t>,comacolaboraçãodosmembrosdaEquipedeApoio,o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4B340D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4B340D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110A7" w:rsidRDefault="002D4537" w:rsidP="00E110A7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Apósoregistrodaspropostas,opregoeiroelaborouaclassificaçãodaspropostasescritasparaadevidaimposiçãodaordem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3D3C61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3D3C61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8376A9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8376A9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8376A9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8376A9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</w:t>
      </w:r>
      <w:r w:rsidR="00E110A7" w:rsidRPr="00724A37">
        <w:rPr>
          <w:rFonts w:ascii="Arial" w:hAnsi="Arial" w:cs="Arial"/>
          <w:sz w:val="24"/>
          <w:szCs w:val="24"/>
          <w:lang w:val="pt-BR"/>
        </w:rPr>
        <w:t>os</w:t>
      </w:r>
      <w:r w:rsidR="00E110A7"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="00E110A7">
        <w:rPr>
          <w:rFonts w:ascii="Arial" w:hAnsi="Arial" w:cs="Arial"/>
          <w:b/>
          <w:sz w:val="24"/>
          <w:szCs w:val="24"/>
          <w:lang w:val="pt-BR"/>
        </w:rPr>
        <w:t xml:space="preserve">FASE DE LANCES. </w:t>
      </w:r>
    </w:p>
    <w:p w:rsidR="00FE1FC3" w:rsidRDefault="00FE1FC3" w:rsidP="00E110A7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E31234" w:rsidRPr="00E31234" w:rsidRDefault="00EA30F4" w:rsidP="00BC500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F9384A">
        <w:trPr>
          <w:trHeight w:hRule="exact" w:val="286"/>
        </w:trPr>
        <w:tc>
          <w:tcPr>
            <w:tcW w:w="9501" w:type="dxa"/>
          </w:tcPr>
          <w:p w:rsidR="00FE1FC3" w:rsidRPr="003E18FE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F29B8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3E18FE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BC5008" w:rsidRPr="002C68BF">
        <w:trPr>
          <w:trHeight w:hRule="exact" w:val="286"/>
        </w:trPr>
        <w:tc>
          <w:tcPr>
            <w:tcW w:w="9501" w:type="dxa"/>
          </w:tcPr>
          <w:p w:rsidR="00BC5008" w:rsidRPr="003E18FE" w:rsidRDefault="00BC5008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5F29B8" w:rsidRPr="002C68BF">
        <w:trPr>
          <w:trHeight w:hRule="exact" w:val="286"/>
        </w:trPr>
        <w:tc>
          <w:tcPr>
            <w:tcW w:w="9501" w:type="dxa"/>
          </w:tcPr>
          <w:p w:rsidR="005F29B8" w:rsidRDefault="002458ED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STRATURA ASFALTO S/A</w:t>
            </w:r>
          </w:p>
        </w:tc>
      </w:tr>
    </w:tbl>
    <w:p w:rsidR="00500238" w:rsidRDefault="00500238" w:rsidP="0057613F">
      <w:pPr>
        <w:pStyle w:val="Ttulo1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0F2FA7" w:rsidRDefault="000F2FA7" w:rsidP="0057613F">
      <w:pPr>
        <w:pStyle w:val="Ttulo1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E31234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Diante de todo o andamento da sessão, o pregoeiro declara aceitas as propostas abaixo identificadas</w:t>
      </w:r>
      <w:r w:rsidR="00BC5008">
        <w:rPr>
          <w:rFonts w:ascii="Arial" w:hAnsi="Arial" w:cs="Arial"/>
          <w:sz w:val="24"/>
          <w:szCs w:val="24"/>
          <w:lang w:val="pt-BR"/>
        </w:rPr>
        <w:t>:</w:t>
      </w:r>
    </w:p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37CF4" w:rsidRDefault="00B37CF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333"/>
        <w:gridCol w:w="807"/>
        <w:gridCol w:w="160"/>
        <w:gridCol w:w="820"/>
        <w:gridCol w:w="560"/>
        <w:gridCol w:w="3600"/>
        <w:gridCol w:w="715"/>
        <w:gridCol w:w="605"/>
        <w:gridCol w:w="529"/>
        <w:gridCol w:w="1417"/>
      </w:tblGrid>
      <w:tr w:rsidR="00B37CF4" w:rsidTr="00AC0EE1">
        <w:trPr>
          <w:trHeight w:val="436"/>
        </w:trPr>
        <w:tc>
          <w:tcPr>
            <w:tcW w:w="376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left="340"/>
              <w:jc w:val="center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RESULTADO FINAL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Página 1 de   1</w:t>
            </w:r>
          </w:p>
        </w:tc>
      </w:tr>
      <w:tr w:rsidR="00B37CF4" w:rsidTr="00AC0EE1">
        <w:trPr>
          <w:trHeight w:val="87"/>
        </w:trPr>
        <w:tc>
          <w:tcPr>
            <w:tcW w:w="376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7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7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7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7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7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7"/>
              </w:rPr>
            </w:pPr>
          </w:p>
        </w:tc>
      </w:tr>
      <w:tr w:rsidR="00B37CF4" w:rsidTr="00AC0EE1">
        <w:trPr>
          <w:trHeight w:val="61"/>
        </w:trPr>
        <w:tc>
          <w:tcPr>
            <w:tcW w:w="3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36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52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1417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</w:tr>
      <w:tr w:rsidR="00B37CF4" w:rsidTr="00AC0EE1">
        <w:trPr>
          <w:trHeight w:val="386"/>
        </w:trPr>
        <w:tc>
          <w:tcPr>
            <w:tcW w:w="3056" w:type="dxa"/>
            <w:gridSpan w:val="6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>Processo/Modalidade:</w:t>
            </w:r>
            <w:r>
              <w:rPr>
                <w:rFonts w:ascii="Arial" w:eastAsia="Arial" w:hAnsi="Arial"/>
                <w:b/>
              </w:rPr>
              <w:t>17-7/2018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left="4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Modalidade:   </w:t>
            </w:r>
            <w:r>
              <w:rPr>
                <w:rFonts w:ascii="Arial" w:eastAsia="Arial" w:hAnsi="Arial"/>
                <w:b/>
              </w:rPr>
              <w:t>Pregão</w:t>
            </w:r>
          </w:p>
        </w:tc>
        <w:tc>
          <w:tcPr>
            <w:tcW w:w="1849" w:type="dxa"/>
            <w:gridSpan w:val="3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 Apuração: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left="300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>13/03/2018</w:t>
            </w:r>
          </w:p>
        </w:tc>
      </w:tr>
      <w:tr w:rsidR="00B37CF4" w:rsidTr="00AC0EE1">
        <w:trPr>
          <w:trHeight w:val="114"/>
        </w:trPr>
        <w:tc>
          <w:tcPr>
            <w:tcW w:w="3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9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9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9"/>
              </w:rPr>
            </w:pPr>
          </w:p>
        </w:tc>
        <w:tc>
          <w:tcPr>
            <w:tcW w:w="715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9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9"/>
              </w:rPr>
            </w:pPr>
          </w:p>
        </w:tc>
        <w:tc>
          <w:tcPr>
            <w:tcW w:w="1417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9"/>
              </w:rPr>
            </w:pPr>
          </w:p>
        </w:tc>
      </w:tr>
      <w:tr w:rsidR="00B37CF4" w:rsidRPr="00B37CF4" w:rsidTr="00AC0EE1">
        <w:trPr>
          <w:trHeight w:val="386"/>
        </w:trPr>
        <w:tc>
          <w:tcPr>
            <w:tcW w:w="6656" w:type="dxa"/>
            <w:gridSpan w:val="7"/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rFonts w:ascii="Arial" w:eastAsia="Arial" w:hAnsi="Arial"/>
                <w:lang w:val="pt-BR"/>
              </w:rPr>
            </w:pPr>
            <w:r w:rsidRPr="00B37CF4">
              <w:rPr>
                <w:rFonts w:ascii="Arial" w:eastAsia="Arial" w:hAnsi="Arial"/>
                <w:lang w:val="pt-BR"/>
              </w:rPr>
              <w:t>FORNECEDOR:STRATURA ASFALTOS S.A.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sz w:val="24"/>
                <w:lang w:val="pt-BR"/>
              </w:rPr>
            </w:pPr>
          </w:p>
        </w:tc>
      </w:tr>
      <w:tr w:rsidR="00B37CF4" w:rsidRPr="00B37CF4" w:rsidTr="00AC0EE1">
        <w:trPr>
          <w:trHeight w:val="94"/>
        </w:trPr>
        <w:tc>
          <w:tcPr>
            <w:tcW w:w="709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807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715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417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sz w:val="8"/>
                <w:lang w:val="pt-BR"/>
              </w:rPr>
            </w:pPr>
          </w:p>
        </w:tc>
      </w:tr>
      <w:tr w:rsidR="00B37CF4" w:rsidTr="00AC0EE1">
        <w:trPr>
          <w:trHeight w:val="254"/>
        </w:trPr>
        <w:tc>
          <w:tcPr>
            <w:tcW w:w="709" w:type="dxa"/>
            <w:gridSpan w:val="2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Item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Qtde</w:t>
            </w:r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Unidade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Material/Serviço</w:t>
            </w:r>
          </w:p>
        </w:tc>
        <w:tc>
          <w:tcPr>
            <w:tcW w:w="715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</w:pPr>
          </w:p>
        </w:tc>
        <w:tc>
          <w:tcPr>
            <w:tcW w:w="1134" w:type="dxa"/>
            <w:gridSpan w:val="2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Preço Unit.</w:t>
            </w:r>
          </w:p>
        </w:tc>
        <w:tc>
          <w:tcPr>
            <w:tcW w:w="1417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Preço Total</w:t>
            </w:r>
          </w:p>
        </w:tc>
      </w:tr>
      <w:tr w:rsidR="00B37CF4" w:rsidTr="00AC0EE1">
        <w:trPr>
          <w:trHeight w:val="66"/>
        </w:trPr>
        <w:tc>
          <w:tcPr>
            <w:tcW w:w="709" w:type="dxa"/>
            <w:gridSpan w:val="2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807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71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  <w:tc>
          <w:tcPr>
            <w:tcW w:w="1417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5"/>
              </w:rPr>
            </w:pPr>
          </w:p>
        </w:tc>
      </w:tr>
      <w:tr w:rsidR="00B37CF4" w:rsidTr="00AC0EE1">
        <w:trPr>
          <w:trHeight w:val="254"/>
        </w:trPr>
        <w:tc>
          <w:tcPr>
            <w:tcW w:w="709" w:type="dxa"/>
            <w:gridSpan w:val="2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right="66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001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80,0000</w:t>
            </w:r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TON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B37CF4">
              <w:rPr>
                <w:rFonts w:ascii="Arial" w:eastAsia="Arial" w:hAnsi="Arial"/>
                <w:sz w:val="18"/>
                <w:lang w:val="pt-BR"/>
              </w:rPr>
              <w:t>ASFALTO DILUIDO DE PETROLEO CM30</w:t>
            </w:r>
          </w:p>
        </w:tc>
        <w:tc>
          <w:tcPr>
            <w:tcW w:w="715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Pr="00B37CF4" w:rsidRDefault="00B37CF4" w:rsidP="00674DEF">
            <w:pPr>
              <w:spacing w:line="0" w:lineRule="atLeast"/>
              <w:rPr>
                <w:lang w:val="pt-BR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3680,0000</w:t>
            </w:r>
          </w:p>
        </w:tc>
        <w:tc>
          <w:tcPr>
            <w:tcW w:w="1417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294.400,00</w:t>
            </w:r>
          </w:p>
        </w:tc>
      </w:tr>
      <w:tr w:rsidR="00B37CF4" w:rsidTr="00AC0EE1">
        <w:trPr>
          <w:trHeight w:val="46"/>
        </w:trPr>
        <w:tc>
          <w:tcPr>
            <w:tcW w:w="709" w:type="dxa"/>
            <w:gridSpan w:val="2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4"/>
              </w:rPr>
            </w:pPr>
          </w:p>
        </w:tc>
        <w:tc>
          <w:tcPr>
            <w:tcW w:w="807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4"/>
              </w:rPr>
            </w:pPr>
          </w:p>
        </w:tc>
        <w:tc>
          <w:tcPr>
            <w:tcW w:w="71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4"/>
              </w:rPr>
            </w:pPr>
          </w:p>
        </w:tc>
        <w:tc>
          <w:tcPr>
            <w:tcW w:w="1417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4"/>
              </w:rPr>
            </w:pPr>
          </w:p>
        </w:tc>
      </w:tr>
      <w:tr w:rsidR="00B37CF4" w:rsidTr="00AC0EE1">
        <w:trPr>
          <w:trHeight w:val="280"/>
        </w:trPr>
        <w:tc>
          <w:tcPr>
            <w:tcW w:w="709" w:type="dxa"/>
            <w:gridSpan w:val="2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right="66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002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300,0000</w:t>
            </w:r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TON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EMULSÃO ASFALTICA RL-1C</w:t>
            </w:r>
          </w:p>
        </w:tc>
        <w:tc>
          <w:tcPr>
            <w:tcW w:w="715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1905,0000</w:t>
            </w:r>
          </w:p>
        </w:tc>
        <w:tc>
          <w:tcPr>
            <w:tcW w:w="1417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571.500,00</w:t>
            </w:r>
          </w:p>
        </w:tc>
      </w:tr>
      <w:tr w:rsidR="00B37CF4" w:rsidTr="00AC0EE1">
        <w:trPr>
          <w:trHeight w:val="20"/>
        </w:trPr>
        <w:tc>
          <w:tcPr>
            <w:tcW w:w="709" w:type="dxa"/>
            <w:gridSpan w:val="2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20" w:lineRule="exact"/>
              <w:rPr>
                <w:sz w:val="1"/>
              </w:rPr>
            </w:pPr>
          </w:p>
        </w:tc>
        <w:tc>
          <w:tcPr>
            <w:tcW w:w="807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20" w:lineRule="exact"/>
              <w:rPr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20" w:lineRule="exact"/>
              <w:rPr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20" w:lineRule="exact"/>
              <w:rPr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20" w:lineRule="exact"/>
              <w:rPr>
                <w:sz w:val="1"/>
              </w:rPr>
            </w:pPr>
          </w:p>
        </w:tc>
        <w:tc>
          <w:tcPr>
            <w:tcW w:w="36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20" w:lineRule="exact"/>
              <w:rPr>
                <w:sz w:val="1"/>
              </w:rPr>
            </w:pPr>
          </w:p>
        </w:tc>
        <w:tc>
          <w:tcPr>
            <w:tcW w:w="71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20" w:lineRule="exact"/>
              <w:rPr>
                <w:sz w:val="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20" w:lineRule="exact"/>
              <w:rPr>
                <w:sz w:val="1"/>
              </w:rPr>
            </w:pPr>
          </w:p>
        </w:tc>
        <w:tc>
          <w:tcPr>
            <w:tcW w:w="1417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20" w:lineRule="exact"/>
              <w:rPr>
                <w:sz w:val="1"/>
              </w:rPr>
            </w:pPr>
          </w:p>
        </w:tc>
      </w:tr>
      <w:tr w:rsidR="00B37CF4" w:rsidTr="00AC0EE1">
        <w:trPr>
          <w:trHeight w:val="234"/>
        </w:trPr>
        <w:tc>
          <w:tcPr>
            <w:tcW w:w="709" w:type="dxa"/>
            <w:gridSpan w:val="2"/>
            <w:tcBorders>
              <w:lef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</w:pPr>
          </w:p>
        </w:tc>
        <w:tc>
          <w:tcPr>
            <w:tcW w:w="807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</w:pPr>
          </w:p>
        </w:tc>
        <w:tc>
          <w:tcPr>
            <w:tcW w:w="715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ind w:left="2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Valor Total: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</w:pPr>
          </w:p>
        </w:tc>
        <w:tc>
          <w:tcPr>
            <w:tcW w:w="1417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865.900,00</w:t>
            </w:r>
          </w:p>
        </w:tc>
      </w:tr>
      <w:tr w:rsidR="00B37CF4" w:rsidTr="00AC0EE1">
        <w:trPr>
          <w:trHeight w:val="26"/>
        </w:trPr>
        <w:tc>
          <w:tcPr>
            <w:tcW w:w="709" w:type="dxa"/>
            <w:gridSpan w:val="2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"/>
              </w:rPr>
            </w:pPr>
          </w:p>
        </w:tc>
        <w:tc>
          <w:tcPr>
            <w:tcW w:w="807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"/>
              </w:rPr>
            </w:pPr>
          </w:p>
        </w:tc>
        <w:tc>
          <w:tcPr>
            <w:tcW w:w="36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"/>
              </w:rPr>
            </w:pPr>
          </w:p>
        </w:tc>
        <w:tc>
          <w:tcPr>
            <w:tcW w:w="71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"/>
              </w:rPr>
            </w:pPr>
          </w:p>
        </w:tc>
        <w:tc>
          <w:tcPr>
            <w:tcW w:w="1417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B37CF4" w:rsidRDefault="00B37CF4" w:rsidP="00674DEF">
            <w:pPr>
              <w:spacing w:line="0" w:lineRule="atLeast"/>
              <w:rPr>
                <w:sz w:val="2"/>
              </w:rPr>
            </w:pPr>
          </w:p>
        </w:tc>
      </w:tr>
    </w:tbl>
    <w:p w:rsidR="00B37CF4" w:rsidRDefault="00B37CF4" w:rsidP="00B37CF4">
      <w:pPr>
        <w:spacing w:line="1" w:lineRule="exact"/>
        <w:rPr>
          <w:sz w:val="24"/>
        </w:rPr>
      </w:pPr>
    </w:p>
    <w:p w:rsidR="00B37CF4" w:rsidRDefault="00B37CF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37CF4" w:rsidRDefault="00B37CF4" w:rsidP="00B37CF4">
      <w:pPr>
        <w:spacing w:line="1" w:lineRule="exact"/>
        <w:rPr>
          <w:sz w:val="24"/>
        </w:rPr>
      </w:pPr>
      <w:bookmarkStart w:id="0" w:name="page1"/>
      <w:bookmarkEnd w:id="0"/>
    </w:p>
    <w:p w:rsidR="00E95EDA" w:rsidRDefault="00E95EDA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3D3C61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3D3C61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3D3C61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Consultadoo</w:t>
      </w:r>
      <w:r w:rsidR="003D3C61">
        <w:rPr>
          <w:rFonts w:ascii="Arial" w:hAnsi="Arial" w:cs="Arial"/>
          <w:spacing w:val="-8"/>
          <w:sz w:val="24"/>
          <w:szCs w:val="24"/>
          <w:lang w:val="pt-BR"/>
        </w:rPr>
        <w:t xml:space="preserve">s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3D3C61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sobreosatosejulgamentospraticadosatéopresentemomento,o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4B340D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estarde pleno acordo, não havendo qualquer intenção de recurso. Assim, nada mais havendo a ser tratado, deu-se por encerrada a sessão cuja ata foi lavrada e, após lida e achada conforme, segue assinada por todos os presentes - Pregoeiro,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 de Apoio e representante da</w:t>
      </w:r>
      <w:r w:rsidR="00A2055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A2055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A2055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D6311" w:rsidRPr="00724A37" w:rsidRDefault="00FD6311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680B8E">
        <w:rPr>
          <w:rFonts w:ascii="Arial" w:hAnsi="Arial" w:cs="Arial"/>
          <w:sz w:val="24"/>
          <w:szCs w:val="24"/>
          <w:lang w:val="pt-BR"/>
        </w:rPr>
        <w:t>13</w:t>
      </w:r>
      <w:r w:rsidR="005C3D9A">
        <w:rPr>
          <w:rFonts w:ascii="Arial" w:hAnsi="Arial" w:cs="Arial"/>
          <w:sz w:val="24"/>
          <w:szCs w:val="24"/>
          <w:lang w:val="pt-BR"/>
        </w:rPr>
        <w:t xml:space="preserve"> de MARÇO de 2018</w:t>
      </w:r>
      <w:r w:rsidR="00FD074E">
        <w:rPr>
          <w:rFonts w:ascii="Arial" w:hAnsi="Arial" w:cs="Arial"/>
          <w:sz w:val="24"/>
          <w:szCs w:val="24"/>
          <w:lang w:val="pt-BR"/>
        </w:rPr>
        <w:t>.</w:t>
      </w:r>
    </w:p>
    <w:p w:rsidR="00FD6311" w:rsidRDefault="00FD6311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09B9">
        <w:rPr>
          <w:rFonts w:ascii="Arial" w:hAnsi="Arial" w:cs="Arial"/>
          <w:b/>
          <w:sz w:val="24"/>
          <w:szCs w:val="24"/>
          <w:lang w:val="pt-BR"/>
        </w:rPr>
        <w:t>ASSINAM :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6E018A" w:rsidRDefault="006E018A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6E018A" w:rsidRDefault="006E018A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bookmarkStart w:id="1" w:name="_GoBack"/>
      <w:bookmarkEnd w:id="1"/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__________________________________</w:t>
      </w:r>
    </w:p>
    <w:p w:rsidR="003628F3" w:rsidRDefault="005C3D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EGUIMÉRCIO ANTUNES EVANGELISTA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6E018A" w:rsidRDefault="006E018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6E018A" w:rsidRDefault="006E018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FD074E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SALLES LAFETÁ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FD074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JULIANA OLIVEIRA SANTOS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B249B6" w:rsidRDefault="00B249B6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EMAM EMULSÃO E TRANSPORTES LTDA</w:t>
      </w:r>
    </w:p>
    <w:p w:rsidR="00DC6EE2" w:rsidRDefault="00FD074E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Representante da empresa:</w:t>
      </w:r>
      <w:r w:rsidR="00B249B6">
        <w:rPr>
          <w:rFonts w:ascii="Arial" w:hAnsi="Arial" w:cs="Arial"/>
          <w:sz w:val="24"/>
          <w:szCs w:val="24"/>
          <w:lang w:val="pt-BR"/>
        </w:rPr>
        <w:t>MOISES MOREIRA TEIXEIRA</w:t>
      </w:r>
    </w:p>
    <w:p w:rsidR="00F7320A" w:rsidRDefault="00F7320A" w:rsidP="00695B63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B249B6" w:rsidRDefault="00B249B6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STRATURA ASFALTO S/A</w:t>
      </w: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Representante da empresa:</w:t>
      </w:r>
      <w:r w:rsidR="00B249B6">
        <w:rPr>
          <w:rFonts w:ascii="Arial" w:hAnsi="Arial" w:cs="Arial"/>
          <w:sz w:val="24"/>
          <w:szCs w:val="24"/>
          <w:lang w:val="pt-BR"/>
        </w:rPr>
        <w:t>EDSON JOSÉ GUIMARÃES</w:t>
      </w: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DC6EE2" w:rsidRDefault="00DC6EE2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DC6EE2" w:rsidSect="00FE1FC3">
      <w:headerReference w:type="default" r:id="rId7"/>
      <w:footerReference w:type="default" r:id="rId8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97" w:rsidRDefault="00A62D97" w:rsidP="00FE1FC3">
      <w:r>
        <w:separator/>
      </w:r>
    </w:p>
  </w:endnote>
  <w:endnote w:type="continuationSeparator" w:id="1">
    <w:p w:rsidR="00A62D97" w:rsidRDefault="00A62D97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BF" w:rsidRDefault="009815E3">
    <w:pPr>
      <w:pStyle w:val="Corpodetexto"/>
      <w:spacing w:line="14" w:lineRule="auto"/>
    </w:pPr>
    <w:r w:rsidRPr="009815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2C68BF" w:rsidRDefault="009815E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C68B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C0EE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97" w:rsidRDefault="00A62D97" w:rsidP="00FE1FC3">
      <w:r>
        <w:separator/>
      </w:r>
    </w:p>
  </w:footnote>
  <w:footnote w:type="continuationSeparator" w:id="1">
    <w:p w:rsidR="00A62D97" w:rsidRDefault="00A62D97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BF" w:rsidRDefault="009815E3">
    <w:pPr>
      <w:pStyle w:val="Corpodetexto"/>
      <w:spacing w:line="14" w:lineRule="auto"/>
    </w:pPr>
    <w:r w:rsidRPr="009815E3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9815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2C68BF" w:rsidRPr="00500238" w:rsidRDefault="002C68BF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2C68BF" w:rsidRDefault="002C68BF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3459A"/>
    <w:rsid w:val="00041056"/>
    <w:rsid w:val="00050705"/>
    <w:rsid w:val="000F2FA7"/>
    <w:rsid w:val="000F4015"/>
    <w:rsid w:val="00115CCA"/>
    <w:rsid w:val="00126EB0"/>
    <w:rsid w:val="00153BD9"/>
    <w:rsid w:val="00166F86"/>
    <w:rsid w:val="00180380"/>
    <w:rsid w:val="00183CD7"/>
    <w:rsid w:val="00230767"/>
    <w:rsid w:val="002458ED"/>
    <w:rsid w:val="002709B9"/>
    <w:rsid w:val="002A03FB"/>
    <w:rsid w:val="002B07A3"/>
    <w:rsid w:val="002C62B1"/>
    <w:rsid w:val="002C68BF"/>
    <w:rsid w:val="002D4537"/>
    <w:rsid w:val="003133E9"/>
    <w:rsid w:val="003518BF"/>
    <w:rsid w:val="003541C6"/>
    <w:rsid w:val="00354574"/>
    <w:rsid w:val="003628F3"/>
    <w:rsid w:val="003C238C"/>
    <w:rsid w:val="003C5658"/>
    <w:rsid w:val="003D3C61"/>
    <w:rsid w:val="003E18FE"/>
    <w:rsid w:val="004019EC"/>
    <w:rsid w:val="004054EB"/>
    <w:rsid w:val="00483262"/>
    <w:rsid w:val="004973FD"/>
    <w:rsid w:val="004B340D"/>
    <w:rsid w:val="004C1C86"/>
    <w:rsid w:val="004D10C8"/>
    <w:rsid w:val="00500238"/>
    <w:rsid w:val="005265AE"/>
    <w:rsid w:val="0052796D"/>
    <w:rsid w:val="0054078C"/>
    <w:rsid w:val="0056108B"/>
    <w:rsid w:val="00575822"/>
    <w:rsid w:val="0057613F"/>
    <w:rsid w:val="00583195"/>
    <w:rsid w:val="0059308B"/>
    <w:rsid w:val="005A2651"/>
    <w:rsid w:val="005C3D9A"/>
    <w:rsid w:val="005D6E79"/>
    <w:rsid w:val="005E551E"/>
    <w:rsid w:val="005F29B8"/>
    <w:rsid w:val="00631882"/>
    <w:rsid w:val="00680B8E"/>
    <w:rsid w:val="00695B63"/>
    <w:rsid w:val="006A5E02"/>
    <w:rsid w:val="006C2386"/>
    <w:rsid w:val="006E018A"/>
    <w:rsid w:val="00711007"/>
    <w:rsid w:val="00724A37"/>
    <w:rsid w:val="00733A35"/>
    <w:rsid w:val="00742A25"/>
    <w:rsid w:val="00745410"/>
    <w:rsid w:val="00753CCC"/>
    <w:rsid w:val="00783F67"/>
    <w:rsid w:val="007F6428"/>
    <w:rsid w:val="008376A9"/>
    <w:rsid w:val="00846705"/>
    <w:rsid w:val="00873FEF"/>
    <w:rsid w:val="008D03D7"/>
    <w:rsid w:val="00921536"/>
    <w:rsid w:val="009352B4"/>
    <w:rsid w:val="00940C7C"/>
    <w:rsid w:val="00952F31"/>
    <w:rsid w:val="00953528"/>
    <w:rsid w:val="00980A74"/>
    <w:rsid w:val="009815E3"/>
    <w:rsid w:val="00A20558"/>
    <w:rsid w:val="00A24D95"/>
    <w:rsid w:val="00A62D97"/>
    <w:rsid w:val="00AB0E84"/>
    <w:rsid w:val="00AC0EE1"/>
    <w:rsid w:val="00AD305D"/>
    <w:rsid w:val="00AF2B4C"/>
    <w:rsid w:val="00B249B6"/>
    <w:rsid w:val="00B37CF4"/>
    <w:rsid w:val="00B74DC7"/>
    <w:rsid w:val="00BB28B1"/>
    <w:rsid w:val="00BC5008"/>
    <w:rsid w:val="00BD2D39"/>
    <w:rsid w:val="00BF0B83"/>
    <w:rsid w:val="00C54151"/>
    <w:rsid w:val="00C57E7C"/>
    <w:rsid w:val="00C7329C"/>
    <w:rsid w:val="00C92EA7"/>
    <w:rsid w:val="00CE12DC"/>
    <w:rsid w:val="00CF2BA0"/>
    <w:rsid w:val="00D067E2"/>
    <w:rsid w:val="00D13AB7"/>
    <w:rsid w:val="00D202BF"/>
    <w:rsid w:val="00D46D55"/>
    <w:rsid w:val="00D504FD"/>
    <w:rsid w:val="00D52207"/>
    <w:rsid w:val="00D56625"/>
    <w:rsid w:val="00D70C77"/>
    <w:rsid w:val="00D75170"/>
    <w:rsid w:val="00D90698"/>
    <w:rsid w:val="00DA01AE"/>
    <w:rsid w:val="00DA13B9"/>
    <w:rsid w:val="00DA6EE9"/>
    <w:rsid w:val="00DC6429"/>
    <w:rsid w:val="00DC6EE2"/>
    <w:rsid w:val="00DE204D"/>
    <w:rsid w:val="00E110A7"/>
    <w:rsid w:val="00E31234"/>
    <w:rsid w:val="00E45DE2"/>
    <w:rsid w:val="00E80B0E"/>
    <w:rsid w:val="00E95EDA"/>
    <w:rsid w:val="00E971EB"/>
    <w:rsid w:val="00EA30F4"/>
    <w:rsid w:val="00EE4826"/>
    <w:rsid w:val="00EE4CD7"/>
    <w:rsid w:val="00F7239B"/>
    <w:rsid w:val="00F7320A"/>
    <w:rsid w:val="00F921FD"/>
    <w:rsid w:val="00F9384A"/>
    <w:rsid w:val="00FA1924"/>
    <w:rsid w:val="00FB4E00"/>
    <w:rsid w:val="00FD074E"/>
    <w:rsid w:val="00FD2C85"/>
    <w:rsid w:val="00FD6311"/>
    <w:rsid w:val="00FE1FC3"/>
    <w:rsid w:val="00FF2668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Cabealho">
    <w:name w:val="header"/>
    <w:basedOn w:val="Normal"/>
    <w:link w:val="Cabealho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3123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E31234"/>
  </w:style>
  <w:style w:type="character" w:styleId="Hyperlink">
    <w:name w:val="Hyperlink"/>
    <w:basedOn w:val="Fontepargpadro"/>
    <w:uiPriority w:val="99"/>
    <w:semiHidden/>
    <w:unhideWhenUsed/>
    <w:rsid w:val="00E312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B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1B97-B66E-4E13-B6B8-A2B75E8F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2018-03-05T12:22:00Z</cp:lastPrinted>
  <dcterms:created xsi:type="dcterms:W3CDTF">2017-05-10T10:34:00Z</dcterms:created>
  <dcterms:modified xsi:type="dcterms:W3CDTF">2018-03-13T19:55:00Z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