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B95BA2">
      <w:pPr>
        <w:pStyle w:val="Ttulo21"/>
        <w:spacing w:before="69" w:line="360" w:lineRule="auto"/>
        <w:ind w:left="3017" w:right="2996" w:firstLine="792"/>
        <w:jc w:val="left"/>
        <w:rPr>
          <w:lang w:val="pt-BR"/>
        </w:rPr>
      </w:pPr>
      <w:r>
        <w:rPr>
          <w:lang w:val="pt-BR"/>
        </w:rPr>
        <w:t xml:space="preserve">EDITAL DE LICITAÇÃO </w:t>
      </w:r>
      <w:r w:rsidR="0017210F" w:rsidRPr="0017210F">
        <w:rPr>
          <w:lang w:val="pt-BR"/>
        </w:rPr>
        <w:t>PROCESSO LICITA</w:t>
      </w:r>
      <w:r w:rsidR="003E7537">
        <w:rPr>
          <w:lang w:val="pt-BR"/>
        </w:rPr>
        <w:t>TÓRIO Nº037/2022</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w:t>
      </w:r>
      <w:r w:rsidRPr="00B202DB">
        <w:rPr>
          <w:b/>
          <w:sz w:val="24"/>
          <w:lang w:val="pt-BR"/>
        </w:rPr>
        <w:t xml:space="preserve">PREÇOS N.º </w:t>
      </w:r>
      <w:r w:rsidR="003E7537">
        <w:rPr>
          <w:b/>
          <w:sz w:val="24"/>
          <w:lang w:val="pt-BR"/>
        </w:rPr>
        <w:t>019/2022</w:t>
      </w:r>
    </w:p>
    <w:p w:rsidR="00B773E6" w:rsidRPr="0017210F" w:rsidRDefault="00B773E6" w:rsidP="00730273">
      <w:pPr>
        <w:pStyle w:val="Corpodetexto"/>
        <w:spacing w:before="9" w:line="276" w:lineRule="auto"/>
        <w:rPr>
          <w:b/>
          <w:sz w:val="34"/>
          <w:lang w:val="pt-BR"/>
        </w:rPr>
      </w:pPr>
    </w:p>
    <w:p w:rsidR="00B773E6" w:rsidRPr="0017210F" w:rsidRDefault="0017210F" w:rsidP="00730273">
      <w:pPr>
        <w:spacing w:before="1" w:line="276" w:lineRule="auto"/>
        <w:ind w:left="240" w:right="227"/>
        <w:jc w:val="both"/>
        <w:rPr>
          <w:sz w:val="24"/>
          <w:lang w:val="pt-BR"/>
        </w:rPr>
      </w:pPr>
      <w:r w:rsidRPr="0017210F">
        <w:rPr>
          <w:sz w:val="24"/>
          <w:lang w:val="pt-BR"/>
        </w:rPr>
        <w:t xml:space="preserve">OBJETO: </w:t>
      </w:r>
      <w:r w:rsidR="00146704" w:rsidRPr="00146704">
        <w:rPr>
          <w:sz w:val="24"/>
          <w:lang w:val="pt-BR"/>
        </w:rPr>
        <w:t>REGISTRO DE PREÇOS PARA AQUISIÇÃO DE GENEROS ALIMENTICIOS DESTINADOS A MANUT</w:t>
      </w:r>
      <w:r w:rsidR="00146704">
        <w:rPr>
          <w:sz w:val="24"/>
          <w:lang w:val="pt-BR"/>
        </w:rPr>
        <w:t>ENÇÃO DA SECRETARIAS MUNICIPAIS</w:t>
      </w:r>
      <w:r w:rsidRPr="0017210F">
        <w:rPr>
          <w:sz w:val="24"/>
          <w:lang w:val="pt-BR"/>
        </w:rPr>
        <w:t>, CONFORME AS ESPECIFICAÇÕES CONSTANTES NO TERMO DE REFERÊNCIA – ANEXO I DESTE EDITAL.</w:t>
      </w:r>
    </w:p>
    <w:p w:rsidR="00B773E6" w:rsidRDefault="00B773E6" w:rsidP="00730273">
      <w:pPr>
        <w:pStyle w:val="Corpodetexto"/>
        <w:spacing w:before="9" w:line="276" w:lineRule="auto"/>
        <w:rPr>
          <w:sz w:val="24"/>
          <w:lang w:val="pt-BR"/>
        </w:rPr>
      </w:pPr>
    </w:p>
    <w:p w:rsidR="00041C34" w:rsidRPr="0017210F" w:rsidRDefault="00041C34" w:rsidP="00730273">
      <w:pPr>
        <w:pStyle w:val="Corpodetexto"/>
        <w:spacing w:before="9" w:line="276" w:lineRule="auto"/>
        <w:rPr>
          <w:sz w:val="24"/>
          <w:lang w:val="pt-BR"/>
        </w:rPr>
      </w:pPr>
    </w:p>
    <w:p w:rsidR="00B773E6" w:rsidRPr="0017210F" w:rsidRDefault="0017210F" w:rsidP="00730273">
      <w:pPr>
        <w:spacing w:line="276" w:lineRule="auto"/>
        <w:ind w:left="240"/>
        <w:jc w:val="both"/>
        <w:rPr>
          <w:b/>
          <w:sz w:val="24"/>
          <w:lang w:val="pt-BR"/>
        </w:rPr>
      </w:pPr>
      <w:r w:rsidRPr="0017210F">
        <w:rPr>
          <w:b/>
          <w:sz w:val="24"/>
          <w:lang w:val="pt-BR"/>
        </w:rPr>
        <w:t>ABERTURA DA SESSÃO DO PREGÃO PRESENCIAL:</w:t>
      </w:r>
    </w:p>
    <w:p w:rsidR="00B773E6" w:rsidRPr="00B202DB" w:rsidRDefault="0017210F" w:rsidP="00730273">
      <w:pPr>
        <w:spacing w:line="276" w:lineRule="auto"/>
        <w:ind w:left="240"/>
        <w:jc w:val="both"/>
        <w:rPr>
          <w:sz w:val="24"/>
          <w:lang w:val="pt-BR"/>
        </w:rPr>
      </w:pPr>
      <w:r>
        <w:rPr>
          <w:sz w:val="24"/>
          <w:lang w:val="pt-BR"/>
        </w:rPr>
        <w:t xml:space="preserve">Dia: </w:t>
      </w:r>
      <w:r w:rsidR="003E7537">
        <w:rPr>
          <w:sz w:val="24"/>
          <w:lang w:val="pt-BR"/>
        </w:rPr>
        <w:t>19/04</w:t>
      </w:r>
      <w:r w:rsidR="00BD427F">
        <w:rPr>
          <w:sz w:val="24"/>
          <w:lang w:val="pt-BR"/>
        </w:rPr>
        <w:t>/</w:t>
      </w:r>
      <w:r w:rsidR="003E7537">
        <w:rPr>
          <w:sz w:val="24"/>
          <w:lang w:val="pt-BR"/>
        </w:rPr>
        <w:t>2022</w:t>
      </w:r>
      <w:r w:rsidR="00EE08C5" w:rsidRPr="0096476F">
        <w:rPr>
          <w:sz w:val="24"/>
          <w:lang w:val="pt-BR"/>
        </w:rPr>
        <w:t xml:space="preserve"> as </w:t>
      </w:r>
      <w:proofErr w:type="gramStart"/>
      <w:r w:rsidR="00997C30">
        <w:rPr>
          <w:sz w:val="24"/>
          <w:lang w:val="pt-BR"/>
        </w:rPr>
        <w:t>07:3</w:t>
      </w:r>
      <w:r w:rsidR="00B202DB" w:rsidRPr="0096476F">
        <w:rPr>
          <w:sz w:val="24"/>
          <w:lang w:val="pt-BR"/>
        </w:rPr>
        <w:t>0</w:t>
      </w:r>
      <w:proofErr w:type="gramEnd"/>
      <w:r w:rsidR="00B202DB" w:rsidRPr="0096476F">
        <w:rPr>
          <w:sz w:val="24"/>
          <w:lang w:val="pt-BR"/>
        </w:rPr>
        <w:t xml:space="preserve"> horas</w:t>
      </w:r>
    </w:p>
    <w:p w:rsidR="00B773E6" w:rsidRPr="0017210F" w:rsidRDefault="0017210F" w:rsidP="00730273">
      <w:pPr>
        <w:spacing w:line="276" w:lineRule="auto"/>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rsidP="00730273">
      <w:pPr>
        <w:pStyle w:val="Corpodetexto"/>
        <w:spacing w:before="2" w:line="276" w:lineRule="auto"/>
        <w:rPr>
          <w:sz w:val="25"/>
          <w:lang w:val="pt-BR"/>
        </w:rPr>
      </w:pPr>
    </w:p>
    <w:p w:rsidR="00B773E6" w:rsidRPr="0017210F" w:rsidRDefault="0017210F" w:rsidP="00730273">
      <w:pPr>
        <w:spacing w:line="276"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3E7537">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rsidP="00730273">
      <w:pPr>
        <w:pStyle w:val="Corpodetexto"/>
        <w:spacing w:before="10" w:line="276" w:lineRule="auto"/>
        <w:rPr>
          <w:lang w:val="pt-BR"/>
        </w:rPr>
      </w:pPr>
    </w:p>
    <w:p w:rsidR="00B773E6" w:rsidRPr="0017210F" w:rsidRDefault="0017210F" w:rsidP="00730273">
      <w:pPr>
        <w:spacing w:line="276" w:lineRule="auto"/>
        <w:ind w:left="240"/>
        <w:jc w:val="both"/>
        <w:rPr>
          <w:sz w:val="24"/>
          <w:lang w:val="pt-BR"/>
        </w:rPr>
      </w:pPr>
      <w:r w:rsidRPr="0017210F">
        <w:rPr>
          <w:b/>
          <w:sz w:val="24"/>
          <w:lang w:val="pt-BR"/>
        </w:rPr>
        <w:t>CONSULTAS</w:t>
      </w:r>
      <w:r w:rsidR="00B37A36">
        <w:rPr>
          <w:b/>
          <w:sz w:val="24"/>
          <w:lang w:val="pt-BR"/>
        </w:rPr>
        <w:t xml:space="preserve"> </w:t>
      </w:r>
      <w:r w:rsidRPr="0017210F">
        <w:rPr>
          <w:b/>
          <w:sz w:val="24"/>
          <w:lang w:val="pt-BR"/>
        </w:rPr>
        <w:t>AO</w:t>
      </w:r>
      <w:r w:rsidR="0034275B">
        <w:rPr>
          <w:b/>
          <w:sz w:val="24"/>
          <w:lang w:val="pt-BR"/>
        </w:rPr>
        <w:t xml:space="preserve"> EDITAL</w:t>
      </w:r>
      <w:r w:rsidR="00B37A36">
        <w:rPr>
          <w:b/>
          <w:sz w:val="24"/>
          <w:lang w:val="pt-BR"/>
        </w:rPr>
        <w:t xml:space="preserve"> </w:t>
      </w:r>
      <w:r w:rsidRPr="0017210F">
        <w:rPr>
          <w:b/>
          <w:sz w:val="24"/>
          <w:lang w:val="pt-BR"/>
        </w:rPr>
        <w:t>E</w:t>
      </w:r>
      <w:proofErr w:type="gramStart"/>
      <w:r w:rsidRPr="0017210F">
        <w:rPr>
          <w:b/>
          <w:sz w:val="24"/>
          <w:lang w:val="pt-BR"/>
        </w:rPr>
        <w:t xml:space="preserve">   </w:t>
      </w:r>
      <w:proofErr w:type="gramEnd"/>
      <w:r w:rsidRPr="0017210F">
        <w:rPr>
          <w:b/>
          <w:sz w:val="24"/>
          <w:lang w:val="pt-BR"/>
        </w:rPr>
        <w:t>DIVULGAÇÃO   DE   INFORMAÇÕES</w:t>
      </w:r>
      <w:r w:rsidRPr="0017210F">
        <w:rPr>
          <w:sz w:val="24"/>
          <w:lang w:val="pt-BR"/>
        </w:rPr>
        <w:t>:   à   disposição dos</w:t>
      </w:r>
    </w:p>
    <w:p w:rsidR="00B773E6" w:rsidRPr="0017210F" w:rsidRDefault="0017210F" w:rsidP="00730273">
      <w:pPr>
        <w:spacing w:line="276" w:lineRule="auto"/>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w:t>
      </w:r>
      <w:r w:rsidR="00730273">
        <w:rPr>
          <w:sz w:val="24"/>
          <w:lang w:val="pt-BR"/>
        </w:rPr>
        <w:t>-</w:t>
      </w:r>
      <w:r w:rsidRPr="0017210F">
        <w:rPr>
          <w:sz w:val="24"/>
          <w:lang w:val="pt-BR"/>
        </w:rPr>
        <w:t>ma</w:t>
      </w:r>
      <w:r w:rsidR="00810883">
        <w:fldChar w:fldCharType="begin"/>
      </w:r>
      <w:r w:rsidR="00810883" w:rsidRPr="0078650D">
        <w:rPr>
          <w:lang w:val="pt-BR"/>
        </w:rPr>
        <w:instrText>HYPERLINK "mailto:licitacoracao@yahoo.com.br" \h</w:instrText>
      </w:r>
      <w:r w:rsidR="00810883">
        <w:fldChar w:fldCharType="separate"/>
      </w:r>
      <w:r w:rsidRPr="0017210F">
        <w:rPr>
          <w:sz w:val="24"/>
          <w:lang w:val="pt-BR"/>
        </w:rPr>
        <w:t>il: licitacoracao@yahoo.com.br.</w:t>
      </w:r>
      <w:r w:rsidR="00810883">
        <w:fldChar w:fldCharType="end"/>
      </w:r>
    </w:p>
    <w:p w:rsidR="00B773E6" w:rsidRPr="0017210F" w:rsidRDefault="00B773E6">
      <w:pPr>
        <w:pStyle w:val="Corpodetexto"/>
        <w:rPr>
          <w:sz w:val="20"/>
          <w:lang w:val="pt-BR"/>
        </w:rPr>
      </w:pPr>
    </w:p>
    <w:p w:rsidR="00B773E6" w:rsidRPr="0017210F" w:rsidRDefault="00810883">
      <w:pPr>
        <w:pStyle w:val="Corpodetexto"/>
        <w:spacing w:before="10"/>
        <w:rPr>
          <w:sz w:val="25"/>
          <w:lang w:val="pt-BR"/>
        </w:rPr>
      </w:pPr>
      <w:r w:rsidRPr="00810883">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B37A36" w:rsidRPr="0017210F" w:rsidRDefault="00B37A36">
                  <w:pPr>
                    <w:spacing w:before="20"/>
                    <w:ind w:left="927"/>
                    <w:rPr>
                      <w:b/>
                      <w:sz w:val="24"/>
                      <w:lang w:val="pt-BR"/>
                    </w:rPr>
                  </w:pPr>
                  <w:r w:rsidRPr="0017210F">
                    <w:rPr>
                      <w:b/>
                      <w:sz w:val="24"/>
                      <w:u w:val="thick"/>
                      <w:lang w:val="pt-BR"/>
                    </w:rPr>
                    <w:t>AVISO ÀS EMPRESAS INTERESSADAS EM PARTICIPAR DA LICITAÇÃO</w:t>
                  </w:r>
                </w:p>
                <w:p w:rsidR="00B37A36" w:rsidRPr="0017210F" w:rsidRDefault="00B37A36">
                  <w:pPr>
                    <w:pStyle w:val="Corpodetexto"/>
                    <w:spacing w:before="8"/>
                    <w:rPr>
                      <w:sz w:val="22"/>
                      <w:lang w:val="pt-BR"/>
                    </w:rPr>
                  </w:pPr>
                </w:p>
                <w:p w:rsidR="00B37A36" w:rsidRPr="0017210F" w:rsidRDefault="00B37A36">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w:t>
                  </w:r>
                  <w:proofErr w:type="gramStart"/>
                  <w:r w:rsidRPr="0017210F">
                    <w:rPr>
                      <w:sz w:val="24"/>
                      <w:lang w:val="pt-BR"/>
                    </w:rPr>
                    <w:t>implicar,</w:t>
                  </w:r>
                  <w:proofErr w:type="gramEnd"/>
                  <w:r w:rsidRPr="0017210F">
                    <w:rPr>
                      <w:sz w:val="24"/>
                      <w:lang w:val="pt-BR"/>
                    </w:rPr>
                    <w:t xml:space="preserve">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B37A36" w:rsidRPr="0017210F" w:rsidRDefault="00B37A36">
                  <w:pPr>
                    <w:pStyle w:val="Corpodetexto"/>
                    <w:spacing w:before="3"/>
                    <w:rPr>
                      <w:sz w:val="25"/>
                      <w:lang w:val="pt-BR"/>
                    </w:rPr>
                  </w:pPr>
                </w:p>
                <w:p w:rsidR="00B37A36" w:rsidRPr="00041C34" w:rsidRDefault="00B37A36" w:rsidP="00041C34">
                  <w:pPr>
                    <w:ind w:right="194"/>
                    <w:jc w:val="right"/>
                    <w:rPr>
                      <w:sz w:val="24"/>
                      <w:lang w:val="pt-BR"/>
                    </w:rPr>
                  </w:pPr>
                  <w:r w:rsidRPr="00041C34">
                    <w:rPr>
                      <w:sz w:val="24"/>
                      <w:lang w:val="pt-BR"/>
                    </w:rPr>
                    <w:t>JOSÉ CARLOS MOTA (SECRETÁRIO DE A</w:t>
                  </w:r>
                  <w:r>
                    <w:rPr>
                      <w:sz w:val="24"/>
                      <w:lang w:val="pt-BR"/>
                    </w:rPr>
                    <w:t>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B202DB" w:rsidRDefault="0017210F">
      <w:pPr>
        <w:ind w:left="1282"/>
        <w:rPr>
          <w:b/>
          <w:sz w:val="24"/>
          <w:lang w:val="pt-BR"/>
        </w:rPr>
      </w:pPr>
      <w:r w:rsidRPr="00B202DB">
        <w:rPr>
          <w:b/>
          <w:sz w:val="24"/>
          <w:lang w:val="pt-BR"/>
        </w:rPr>
        <w:t xml:space="preserve">PREGÃO PRESENCIAL PARA REGISTRO DE PREÇOS Nº </w:t>
      </w:r>
      <w:r w:rsidR="003E7537">
        <w:rPr>
          <w:b/>
          <w:sz w:val="24"/>
          <w:lang w:val="pt-BR"/>
        </w:rPr>
        <w:t>019/2022</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3E7537">
        <w:rPr>
          <w:sz w:val="24"/>
          <w:lang w:val="pt-BR"/>
        </w:rPr>
        <w:t>2022</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10883">
      <w:pPr>
        <w:pStyle w:val="Corpodetexto"/>
        <w:spacing w:before="3"/>
        <w:rPr>
          <w:sz w:val="26"/>
          <w:lang w:val="pt-BR"/>
        </w:rPr>
      </w:pPr>
      <w:r w:rsidRPr="00810883">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r w:rsidR="00810883">
        <w:fldChar w:fldCharType="begin"/>
      </w:r>
      <w:r w:rsidR="00810883" w:rsidRPr="0078650D">
        <w:rPr>
          <w:lang w:val="pt-BR"/>
        </w:rPr>
        <w:instrText>HYPERLINK "mailto:licitacoracao@yahoo.com.br" \h</w:instrText>
      </w:r>
      <w:r w:rsidR="00810883">
        <w:fldChar w:fldCharType="separate"/>
      </w:r>
      <w:r w:rsidRPr="0017210F">
        <w:rPr>
          <w:color w:val="0000FF"/>
          <w:sz w:val="24"/>
          <w:lang w:val="pt-BR"/>
        </w:rPr>
        <w:t>licitacoracao@yahoo.com.br</w:t>
      </w:r>
      <w:r w:rsidR="00810883">
        <w:fldChar w:fldCharType="end"/>
      </w:r>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17210F" w:rsidRDefault="00B773E6">
      <w:pPr>
        <w:pStyle w:val="Corpodetexto"/>
        <w:spacing w:before="5"/>
        <w:rPr>
          <w:b/>
          <w:sz w:val="22"/>
          <w:lang w:val="pt-BR"/>
        </w:rPr>
      </w:pPr>
    </w:p>
    <w:p w:rsidR="00B773E6" w:rsidRPr="00B202DB" w:rsidRDefault="0017210F">
      <w:pPr>
        <w:spacing w:line="264" w:lineRule="exact"/>
        <w:ind w:left="101"/>
        <w:jc w:val="both"/>
        <w:rPr>
          <w:b/>
          <w:sz w:val="23"/>
          <w:lang w:val="pt-BR"/>
        </w:rPr>
      </w:pPr>
      <w:r w:rsidRPr="0017210F">
        <w:rPr>
          <w:b/>
          <w:sz w:val="23"/>
          <w:lang w:val="pt-BR"/>
        </w:rPr>
        <w:t xml:space="preserve">Processo </w:t>
      </w:r>
      <w:r w:rsidRPr="00B202DB">
        <w:rPr>
          <w:b/>
          <w:sz w:val="23"/>
          <w:lang w:val="pt-BR"/>
        </w:rPr>
        <w:t xml:space="preserve">Licitatório n° </w:t>
      </w:r>
      <w:r w:rsidR="003E7537">
        <w:rPr>
          <w:b/>
          <w:sz w:val="23"/>
          <w:lang w:val="pt-BR"/>
        </w:rPr>
        <w:t>037/2022</w:t>
      </w:r>
    </w:p>
    <w:p w:rsidR="00B773E6" w:rsidRPr="00B202DB" w:rsidRDefault="0017210F">
      <w:pPr>
        <w:spacing w:line="264" w:lineRule="exact"/>
        <w:ind w:left="101"/>
        <w:jc w:val="both"/>
        <w:rPr>
          <w:b/>
          <w:sz w:val="23"/>
          <w:lang w:val="pt-BR"/>
        </w:rPr>
      </w:pPr>
      <w:r w:rsidRPr="00B202DB">
        <w:rPr>
          <w:b/>
          <w:sz w:val="23"/>
          <w:lang w:val="pt-BR"/>
        </w:rPr>
        <w:t xml:space="preserve">Modalidade: Pregão Presencial para Registro de Preços n° </w:t>
      </w:r>
      <w:r w:rsidR="003E7537">
        <w:rPr>
          <w:b/>
          <w:sz w:val="23"/>
          <w:lang w:val="pt-BR"/>
        </w:rPr>
        <w:t>019/2022</w:t>
      </w:r>
    </w:p>
    <w:p w:rsidR="00B773E6" w:rsidRPr="0017210F" w:rsidRDefault="00B773E6">
      <w:pPr>
        <w:pStyle w:val="Corpodetexto"/>
        <w:spacing w:before="3"/>
        <w:rPr>
          <w:b/>
          <w:lang w:val="pt-BR"/>
        </w:rPr>
      </w:pPr>
    </w:p>
    <w:p w:rsidR="00B773E6" w:rsidRPr="00B202DB" w:rsidRDefault="0017210F">
      <w:pPr>
        <w:spacing w:before="1"/>
        <w:ind w:left="101" w:right="5134"/>
        <w:rPr>
          <w:b/>
          <w:sz w:val="23"/>
          <w:lang w:val="pt-BR"/>
        </w:rPr>
      </w:pPr>
      <w:r w:rsidRPr="00B202DB">
        <w:rPr>
          <w:b/>
          <w:sz w:val="23"/>
          <w:lang w:val="pt-BR"/>
        </w:rPr>
        <w:t xml:space="preserve">Tipo de Licitação: MENOR PREÇO POR ITEM Data: </w:t>
      </w:r>
      <w:r w:rsidR="003E7537">
        <w:rPr>
          <w:b/>
          <w:sz w:val="23"/>
          <w:lang w:val="pt-BR"/>
        </w:rPr>
        <w:t>19/04</w:t>
      </w:r>
      <w:r w:rsidR="00EC51A7">
        <w:rPr>
          <w:b/>
          <w:sz w:val="23"/>
          <w:lang w:val="pt-BR"/>
        </w:rPr>
        <w:t>/</w:t>
      </w:r>
      <w:r w:rsidR="003E7537">
        <w:rPr>
          <w:b/>
          <w:sz w:val="23"/>
          <w:lang w:val="pt-BR"/>
        </w:rPr>
        <w:t>2022</w:t>
      </w:r>
    </w:p>
    <w:p w:rsidR="00B773E6" w:rsidRPr="00B202DB" w:rsidRDefault="0017210F">
      <w:pPr>
        <w:ind w:left="101" w:right="5243"/>
        <w:rPr>
          <w:b/>
          <w:sz w:val="23"/>
          <w:lang w:val="pt-BR"/>
        </w:rPr>
      </w:pPr>
      <w:r w:rsidRPr="0017210F">
        <w:rPr>
          <w:b/>
          <w:sz w:val="23"/>
          <w:lang w:val="pt-BR"/>
        </w:rPr>
        <w:t>Horário</w:t>
      </w:r>
      <w:r>
        <w:rPr>
          <w:b/>
          <w:sz w:val="23"/>
          <w:lang w:val="pt-BR"/>
        </w:rPr>
        <w:t xml:space="preserve"> de início do </w:t>
      </w:r>
      <w:r w:rsidRPr="00B202DB">
        <w:rPr>
          <w:b/>
          <w:sz w:val="23"/>
          <w:lang w:val="pt-BR"/>
        </w:rPr>
        <w:t xml:space="preserve">credenciamento: </w:t>
      </w:r>
      <w:r w:rsidR="00D37B7A">
        <w:rPr>
          <w:b/>
          <w:sz w:val="23"/>
          <w:lang w:val="pt-BR"/>
        </w:rPr>
        <w:t>07h3</w:t>
      </w:r>
      <w:r w:rsidR="00B202DB" w:rsidRPr="00B202DB">
        <w:rPr>
          <w:b/>
          <w:sz w:val="23"/>
          <w:lang w:val="pt-BR"/>
        </w:rPr>
        <w:t>0</w:t>
      </w:r>
      <w:r w:rsidRPr="00B202DB">
        <w:rPr>
          <w:b/>
          <w:sz w:val="23"/>
          <w:lang w:val="pt-BR"/>
        </w:rPr>
        <w:t xml:space="preserve">min </w:t>
      </w:r>
      <w:r w:rsidR="00EE08C5" w:rsidRPr="00B202DB">
        <w:rPr>
          <w:b/>
          <w:sz w:val="23"/>
          <w:lang w:val="pt-BR"/>
        </w:rPr>
        <w:t xml:space="preserve">Horário de Abertura: </w:t>
      </w:r>
      <w:r w:rsidR="00D37B7A">
        <w:rPr>
          <w:b/>
          <w:sz w:val="23"/>
          <w:lang w:val="pt-BR"/>
        </w:rPr>
        <w:t>07h3</w:t>
      </w:r>
      <w:r w:rsidR="00B202DB" w:rsidRPr="00B202DB">
        <w:rPr>
          <w:b/>
          <w:sz w:val="23"/>
          <w:lang w:val="pt-BR"/>
        </w:rPr>
        <w:t>0</w:t>
      </w:r>
      <w:r w:rsidRPr="00B202DB">
        <w:rPr>
          <w:b/>
          <w:sz w:val="23"/>
          <w:lang w:val="pt-BR"/>
        </w:rPr>
        <w:t>min</w:t>
      </w:r>
    </w:p>
    <w:p w:rsidR="00B773E6" w:rsidRPr="0017210F" w:rsidRDefault="0017210F">
      <w:pPr>
        <w:ind w:left="101" w:right="274"/>
        <w:rPr>
          <w:b/>
          <w:sz w:val="23"/>
          <w:lang w:val="pt-BR"/>
        </w:rPr>
      </w:pPr>
      <w:r w:rsidRPr="0017210F">
        <w:rPr>
          <w:b/>
          <w:sz w:val="23"/>
          <w:lang w:val="pt-BR"/>
        </w:rPr>
        <w:t>Local: Sala de Reuniões da Comissão Permanente de Licitações – Praça Dr. Samuel Barreto, s/nº – Centro – Coração de Jesus-MG.</w:t>
      </w:r>
    </w:p>
    <w:p w:rsidR="00B773E6" w:rsidRPr="0017210F"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17210F">
        <w:rPr>
          <w:lang w:val="pt-BR"/>
        </w:rPr>
        <w:t xml:space="preserve">O Município de Coração de </w:t>
      </w:r>
      <w:r w:rsidR="00E02FF4">
        <w:rPr>
          <w:lang w:val="pt-BR"/>
        </w:rPr>
        <w:t xml:space="preserve">Jesus - MG, mediante o </w:t>
      </w:r>
      <w:r w:rsidR="00041C34">
        <w:rPr>
          <w:lang w:val="pt-BR"/>
        </w:rPr>
        <w:t xml:space="preserve">Secretário Municipal de Administração e Finanças, José Carlos </w:t>
      </w:r>
      <w:proofErr w:type="gramStart"/>
      <w:r w:rsidR="00041C34">
        <w:rPr>
          <w:lang w:val="pt-BR"/>
        </w:rPr>
        <w:t>Mota</w:t>
      </w:r>
      <w:r w:rsidR="00E54712">
        <w:rPr>
          <w:lang w:val="pt-BR"/>
        </w:rPr>
        <w:t>,</w:t>
      </w:r>
      <w:proofErr w:type="gramEnd"/>
      <w:r w:rsidRPr="0017210F">
        <w:rPr>
          <w:lang w:val="pt-BR"/>
        </w:rPr>
        <w:t xml:space="preserve">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 </w:t>
      </w:r>
      <w:r w:rsidR="002E2D39">
        <w:rPr>
          <w:lang w:val="pt-BR"/>
        </w:rPr>
        <w:t>decreto</w:t>
      </w:r>
      <w:r w:rsidR="0054250D">
        <w:rPr>
          <w:lang w:val="pt-BR"/>
        </w:rPr>
        <w:t xml:space="preserve"> municipal</w:t>
      </w:r>
      <w:r w:rsidR="002E2D39">
        <w:rPr>
          <w:lang w:val="pt-BR"/>
        </w:rPr>
        <w:t xml:space="preserve"> Nº 020/2017, de 23 de fevereiro de 2017 </w:t>
      </w:r>
      <w:r w:rsidRPr="0017210F">
        <w:rPr>
          <w:lang w:val="pt-BR"/>
        </w:rPr>
        <w:t>e demais normas complementares e disposições desteinstrumento.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17210F" w:rsidRDefault="0017210F" w:rsidP="0017210F">
      <w:pPr>
        <w:pStyle w:val="PargrafodaLista"/>
        <w:tabs>
          <w:tab w:val="left" w:pos="476"/>
        </w:tabs>
        <w:ind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w:t>
      </w:r>
      <w:r w:rsidRPr="00B202DB">
        <w:rPr>
          <w:sz w:val="23"/>
          <w:lang w:val="pt-BR"/>
        </w:rPr>
        <w:t xml:space="preserve">Licitações – Praça Dr. Samuel Barreto, s/nº – Centro – Coração de Jesus-MG, iniciando-se no </w:t>
      </w:r>
      <w:r w:rsidRPr="0096476F">
        <w:rPr>
          <w:b/>
          <w:sz w:val="23"/>
          <w:lang w:val="pt-BR"/>
        </w:rPr>
        <w:t xml:space="preserve">dia </w:t>
      </w:r>
      <w:r w:rsidR="003E7537">
        <w:rPr>
          <w:b/>
          <w:sz w:val="23"/>
          <w:lang w:val="pt-BR"/>
        </w:rPr>
        <w:t>19</w:t>
      </w:r>
      <w:r w:rsidR="00EE08C5" w:rsidRPr="0096476F">
        <w:rPr>
          <w:b/>
          <w:sz w:val="23"/>
          <w:lang w:val="pt-BR"/>
        </w:rPr>
        <w:t xml:space="preserve"> de </w:t>
      </w:r>
      <w:r w:rsidR="003E7537">
        <w:rPr>
          <w:b/>
          <w:sz w:val="23"/>
          <w:lang w:val="pt-BR"/>
        </w:rPr>
        <w:t xml:space="preserve">Abril </w:t>
      </w:r>
      <w:r w:rsidR="00EE08C5" w:rsidRPr="0096476F">
        <w:rPr>
          <w:b/>
          <w:sz w:val="23"/>
          <w:lang w:val="pt-BR"/>
        </w:rPr>
        <w:t xml:space="preserve">de </w:t>
      </w:r>
      <w:r w:rsidR="003E7537">
        <w:rPr>
          <w:b/>
          <w:sz w:val="23"/>
          <w:lang w:val="pt-BR"/>
        </w:rPr>
        <w:t>2022</w:t>
      </w:r>
      <w:r w:rsidRPr="00B202DB">
        <w:rPr>
          <w:sz w:val="23"/>
          <w:lang w:val="pt-BR"/>
        </w:rPr>
        <w:t xml:space="preserve">, </w:t>
      </w:r>
      <w:r w:rsidR="00EE08C5" w:rsidRPr="00B202DB">
        <w:rPr>
          <w:b/>
          <w:sz w:val="23"/>
          <w:lang w:val="pt-BR"/>
        </w:rPr>
        <w:t xml:space="preserve">às </w:t>
      </w:r>
      <w:r w:rsidR="00D37B7A">
        <w:rPr>
          <w:b/>
          <w:sz w:val="23"/>
          <w:lang w:val="pt-BR"/>
        </w:rPr>
        <w:t>07h3</w:t>
      </w:r>
      <w:r w:rsidRPr="00B202DB">
        <w:rPr>
          <w:b/>
          <w:sz w:val="23"/>
          <w:lang w:val="pt-BR"/>
        </w:rPr>
        <w:t xml:space="preserve">0min </w:t>
      </w:r>
      <w:r w:rsidRPr="00B202DB">
        <w:rPr>
          <w:sz w:val="23"/>
          <w:lang w:val="pt-BR"/>
        </w:rPr>
        <w:t xml:space="preserve">e será conduzido pelo Pregoeiro </w:t>
      </w:r>
      <w:proofErr w:type="gramStart"/>
      <w:r w:rsidRPr="00B202DB">
        <w:rPr>
          <w:sz w:val="23"/>
          <w:lang w:val="pt-BR"/>
        </w:rPr>
        <w:t>comoauxíliodaEquipedeApoio</w:t>
      </w:r>
      <w:proofErr w:type="gramEnd"/>
      <w:r w:rsidRPr="00B202DB">
        <w:rPr>
          <w:sz w:val="23"/>
          <w:lang w:val="pt-BR"/>
        </w:rPr>
        <w:t>,designadonosautosdoprocesso</w:t>
      </w:r>
      <w:r w:rsidRPr="0017210F">
        <w:rPr>
          <w:sz w:val="23"/>
          <w:lang w:val="pt-BR"/>
        </w:rPr>
        <w:t>emepígrafe.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146704" w:rsidRPr="00146704">
        <w:rPr>
          <w:b/>
          <w:sz w:val="24"/>
          <w:lang w:val="pt-BR"/>
        </w:rPr>
        <w:t>REGISTRO DE PREÇOS PARA AQUISIÇÃO DE GENEROS ALIMENTICIOS DESTINADOS A MANUTENÇÃO DA SECRETARIAS MUNICIPAIS</w:t>
      </w:r>
      <w:r w:rsidRPr="0017210F">
        <w:rPr>
          <w:sz w:val="24"/>
          <w:lang w:val="pt-BR"/>
        </w:rPr>
        <w:t>, para entrega parcelada</w:t>
      </w:r>
      <w:r w:rsidRPr="0017210F">
        <w:rPr>
          <w:sz w:val="23"/>
          <w:lang w:val="pt-BR"/>
        </w:rPr>
        <w:t xml:space="preserve">, conforme Termo de Referência, anexo I </w:t>
      </w:r>
      <w:proofErr w:type="gramStart"/>
      <w:r w:rsidRPr="0017210F">
        <w:rPr>
          <w:sz w:val="23"/>
          <w:lang w:val="pt-BR"/>
        </w:rPr>
        <w:t>desteEdital</w:t>
      </w:r>
      <w:proofErr w:type="gramEnd"/>
      <w:r w:rsidRPr="0017210F">
        <w:rPr>
          <w:sz w:val="23"/>
          <w:lang w:val="pt-BR"/>
        </w:rPr>
        <w:t>.</w:t>
      </w:r>
    </w:p>
    <w:p w:rsidR="00B773E6" w:rsidRPr="0017210F" w:rsidRDefault="00B773E6">
      <w:pPr>
        <w:pStyle w:val="Corpodetexto"/>
        <w:spacing w:before="11"/>
        <w:rPr>
          <w:lang w:val="pt-BR"/>
        </w:rPr>
      </w:pPr>
    </w:p>
    <w:p w:rsidR="00B773E6" w:rsidRPr="0017210F" w:rsidRDefault="00041839"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254A3B" w:rsidRPr="00254A3B">
        <w:rPr>
          <w:sz w:val="23"/>
          <w:lang w:val="pt-BR"/>
        </w:rPr>
        <w:t xml:space="preserve">empresas </w:t>
      </w:r>
      <w:r w:rsidRPr="0017210F">
        <w:rPr>
          <w:sz w:val="23"/>
          <w:lang w:val="pt-BR"/>
        </w:rPr>
        <w:t>do ramo pertinente ao objeto licitado, que cumpram plenamente os requisitos de habilitação, a teor do art. 4º, VII da Lei Federal nº 10.520/02, sob pena de responsabilização nos termos dalei.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B773E6" w:rsidRPr="0017210F" w:rsidRDefault="0017210F" w:rsidP="0017210F">
      <w:pPr>
        <w:tabs>
          <w:tab w:val="left" w:pos="447"/>
        </w:tabs>
        <w:spacing w:line="263" w:lineRule="exact"/>
        <w:rPr>
          <w:sz w:val="23"/>
          <w:lang w:val="pt-BR"/>
        </w:rPr>
      </w:pPr>
      <w:r w:rsidRPr="0017210F">
        <w:rPr>
          <w:sz w:val="23"/>
          <w:lang w:val="pt-BR"/>
        </w:rPr>
        <w:t>3.2-Nãoseráadmitidanestalicitaçãoaparticipaçãodeempresas: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noPaís;</w:t>
      </w: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1">
        <w:r w:rsidRPr="0017210F">
          <w:rPr>
            <w:sz w:val="23"/>
            <w:lang w:val="pt-BR"/>
          </w:rPr>
          <w:t>www.coracaodejesus.mg.gov.br</w:t>
        </w:r>
      </w:hyperlink>
      <w:r w:rsidRPr="0017210F">
        <w:rPr>
          <w:sz w:val="23"/>
          <w:lang w:val="pt-BR"/>
        </w:rPr>
        <w:t xml:space="preserve"> e pelo email: </w:t>
      </w:r>
      <w:hyperlink r:id="rId12">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r w:rsidR="00810883">
        <w:fldChar w:fldCharType="begin"/>
      </w:r>
      <w:r w:rsidR="00810883" w:rsidRPr="0078650D">
        <w:rPr>
          <w:lang w:val="pt-BR"/>
        </w:rPr>
        <w:instrText>HYPERLINK "http://www.coracaodejesus.mg.gov.br/" \h</w:instrText>
      </w:r>
      <w:r w:rsidR="00810883">
        <w:fldChar w:fldCharType="separate"/>
      </w:r>
      <w:r w:rsidRPr="0017210F">
        <w:rPr>
          <w:sz w:val="23"/>
          <w:lang w:val="pt-BR"/>
        </w:rPr>
        <w:t>www.coracaodejesus.mg.gov.br,</w:t>
      </w:r>
      <w:r w:rsidR="00810883">
        <w:fldChar w:fldCharType="end"/>
      </w:r>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3">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4">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r w:rsidR="00810883">
        <w:fldChar w:fldCharType="begin"/>
      </w:r>
      <w:r w:rsidR="00810883" w:rsidRPr="0078650D">
        <w:rPr>
          <w:lang w:val="pt-BR"/>
        </w:rPr>
        <w:instrText>HYPERLINK "mailto:licitacoracao@yahoo.com.br" \h</w:instrText>
      </w:r>
      <w:r w:rsidR="00810883">
        <w:fldChar w:fldCharType="separate"/>
      </w:r>
      <w:r w:rsidRPr="0017210F">
        <w:rPr>
          <w:sz w:val="23"/>
          <w:lang w:val="pt-BR"/>
        </w:rPr>
        <w:t>licitacoracao@yahoo.com.br</w:t>
      </w:r>
      <w:r w:rsidR="00810883">
        <w:fldChar w:fldCharType="end"/>
      </w:r>
      <w:r w:rsidRPr="0017210F">
        <w:rPr>
          <w:sz w:val="23"/>
          <w:lang w:val="pt-BR"/>
        </w:rPr>
        <w:t xml:space="preserve"> ou via fac-símile (38) 3228-2282, até 02 (dois) dias úteis antes da data marcada para abertura daspropostas.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r w:rsidR="00810883">
        <w:fldChar w:fldCharType="begin"/>
      </w:r>
      <w:r w:rsidR="00810883" w:rsidRPr="0078650D">
        <w:rPr>
          <w:lang w:val="pt-BR"/>
        </w:rPr>
        <w:instrText>HYPERLINK "http://www.coracaodejesus.mg.gov.br/" \h</w:instrText>
      </w:r>
      <w:r w:rsidR="00810883">
        <w:fldChar w:fldCharType="separate"/>
      </w:r>
      <w:r w:rsidRPr="0017210F">
        <w:rPr>
          <w:sz w:val="23"/>
          <w:lang w:val="pt-BR"/>
        </w:rPr>
        <w:t>www.coracaodejesus.mg.gov.br,</w:t>
      </w:r>
      <w:r w:rsidR="00810883">
        <w:fldChar w:fldCharType="end"/>
      </w:r>
      <w:r w:rsidRPr="0017210F">
        <w:rPr>
          <w:sz w:val="23"/>
          <w:lang w:val="pt-BR"/>
        </w:rPr>
        <w:t xml:space="preserve"> ficando acessíveis a todososinteressados.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aestePregão.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estePregão.</w:t>
      </w:r>
    </w:p>
    <w:p w:rsidR="00730273" w:rsidRPr="0017210F" w:rsidRDefault="0017210F" w:rsidP="00730273">
      <w:pPr>
        <w:pStyle w:val="Ttulo31"/>
        <w:spacing w:line="264" w:lineRule="exact"/>
        <w:rPr>
          <w:lang w:val="pt-BR"/>
        </w:rPr>
      </w:pPr>
      <w:r w:rsidRPr="0017210F">
        <w:rPr>
          <w:lang w:val="pt-BR"/>
        </w:rPr>
        <w:t>SOMENTE SERÁ APROVEITADA A SUA PROPOSTA ESCRITA.</w:t>
      </w:r>
    </w:p>
    <w:p w:rsidR="00B773E6" w:rsidRPr="0017210F" w:rsidRDefault="00730273" w:rsidP="00730273">
      <w:pPr>
        <w:pStyle w:val="Corpodetexto"/>
        <w:spacing w:before="40"/>
        <w:ind w:right="114"/>
        <w:jc w:val="both"/>
        <w:rPr>
          <w:lang w:val="pt-BR"/>
        </w:rPr>
      </w:pPr>
      <w:r>
        <w:rPr>
          <w:lang w:val="pt-BR"/>
        </w:rPr>
        <w:lastRenderedPageBreak/>
        <w:t>5</w:t>
      </w:r>
      <w:r w:rsidR="0017210F" w:rsidRPr="0017210F">
        <w:rPr>
          <w:lang w:val="pt-BR"/>
        </w:rPr>
        <w:t>.3. Os documentos referidos nas alíneas “a” e “b” do subitem 5.2.1, deverão ser apresentados emseparado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192BCD">
        <w:rPr>
          <w:b w:val="0"/>
        </w:rPr>
        <w:t>–</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17210F" w:rsidRDefault="00B773E6">
      <w:pPr>
        <w:pStyle w:val="Corpodetexto"/>
        <w:spacing w:before="6"/>
        <w:rPr>
          <w:lang w:val="pt-BR"/>
        </w:rPr>
      </w:pPr>
    </w:p>
    <w:p w:rsidR="00B773E6" w:rsidRPr="00B202D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PRESENCIAL </w:t>
      </w:r>
      <w:r w:rsidRPr="00B202DB">
        <w:rPr>
          <w:lang w:val="pt-BR"/>
        </w:rPr>
        <w:t xml:space="preserve">PARA RP Nº </w:t>
      </w:r>
      <w:r w:rsidR="003E7537">
        <w:rPr>
          <w:lang w:val="pt-BR"/>
        </w:rPr>
        <w:t>019/2022</w:t>
      </w:r>
      <w:r w:rsidR="00EE08C5" w:rsidRPr="00B202DB">
        <w:rPr>
          <w:lang w:val="pt-BR"/>
        </w:rPr>
        <w:t xml:space="preserve"> PROCESSO N</w:t>
      </w:r>
      <w:r w:rsidR="00C12DD1">
        <w:rPr>
          <w:lang w:val="pt-BR"/>
        </w:rPr>
        <w:t xml:space="preserve">° </w:t>
      </w:r>
      <w:r w:rsidR="003E7537">
        <w:rPr>
          <w:lang w:val="pt-BR"/>
        </w:rPr>
        <w:t>037/2022</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B202D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B202DB">
        <w:rPr>
          <w:b/>
          <w:sz w:val="23"/>
          <w:lang w:val="pt-BR"/>
        </w:rPr>
        <w:t xml:space="preserve">PARA RP Nº </w:t>
      </w:r>
      <w:r w:rsidR="003E7537">
        <w:rPr>
          <w:b/>
          <w:sz w:val="23"/>
          <w:lang w:val="pt-BR"/>
        </w:rPr>
        <w:t>019/2022</w:t>
      </w:r>
      <w:r w:rsidR="00EE08C5" w:rsidRPr="00B202DB">
        <w:rPr>
          <w:b/>
          <w:sz w:val="23"/>
          <w:lang w:val="pt-BR"/>
        </w:rPr>
        <w:t xml:space="preserve"> PROCESSO N° </w:t>
      </w:r>
      <w:r w:rsidR="003E7537">
        <w:rPr>
          <w:b/>
          <w:sz w:val="23"/>
          <w:lang w:val="pt-BR"/>
        </w:rPr>
        <w:t>037/2022</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E54712">
        <w:rPr>
          <w:sz w:val="23"/>
          <w:lang w:val="pt-BR"/>
        </w:rPr>
        <w:t xml:space="preserve">item,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contrataçãooslicitantesficamliberadosdoscompromissosassumidos.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local e horário jádeterminados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classificadasasmelhorespropostassubseqüentes, </w:t>
      </w:r>
      <w:r w:rsidR="0017210F" w:rsidRPr="0017210F">
        <w:rPr>
          <w:spacing w:val="-3"/>
          <w:sz w:val="23"/>
          <w:lang w:val="pt-BR"/>
        </w:rPr>
        <w:t>até</w:t>
      </w:r>
      <w:r w:rsidR="0017210F" w:rsidRPr="0017210F">
        <w:rPr>
          <w:sz w:val="23"/>
          <w:lang w:val="pt-BR"/>
        </w:rPr>
        <w:t>omáximodetrêspropostas.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xml:space="preserve">- Declarada encerrada a etapa competitiva e ordenadas as propostas, o pregoeiro examinará a </w:t>
      </w:r>
      <w:proofErr w:type="gramStart"/>
      <w:r w:rsidR="0017210F" w:rsidRPr="0017210F">
        <w:rPr>
          <w:sz w:val="23"/>
          <w:lang w:val="pt-BR"/>
        </w:rPr>
        <w:t>aceitabilidadedaprimeiraclassificada,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procedimentosprevistos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proofErr w:type="gramStart"/>
      <w:r w:rsidR="0017210F" w:rsidRPr="0017210F">
        <w:rPr>
          <w:sz w:val="23"/>
          <w:lang w:val="pt-BR"/>
        </w:rPr>
        <w:t>nãoatendaàsexigênciasestabelecidasnoEditalouemdiligência</w:t>
      </w:r>
      <w:proofErr w:type="gramEnd"/>
      <w:r w:rsidR="0017210F" w:rsidRPr="0017210F">
        <w:rPr>
          <w:sz w:val="23"/>
          <w:lang w:val="pt-BR"/>
        </w:rPr>
        <w:t>;</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Não havendo a comprovação da exequibilidade do preço a proposta serádesclassificada, sujeitando-se o licitante às sançõeslegais;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r w:rsidR="0017210F" w:rsidRPr="0017210F">
        <w:rPr>
          <w:sz w:val="23"/>
          <w:lang w:val="pt-BR"/>
        </w:rPr>
        <w:t>ou</w:t>
      </w:r>
      <w:r w:rsidR="0017210F" w:rsidRPr="0017210F">
        <w:rPr>
          <w:b/>
          <w:sz w:val="23"/>
          <w:lang w:val="pt-BR"/>
        </w:rPr>
        <w:t>EPP</w:t>
      </w:r>
      <w:proofErr w:type="spellEnd"/>
      <w:r w:rsidR="0017210F" w:rsidRPr="0017210F">
        <w:rPr>
          <w:b/>
          <w:sz w:val="23"/>
          <w:lang w:val="pt-BR"/>
        </w:rPr>
        <w:t>’</w:t>
      </w:r>
      <w:proofErr w:type="spellStart"/>
      <w:r w:rsidR="0017210F" w:rsidRPr="0017210F">
        <w:rPr>
          <w:b/>
          <w:sz w:val="23"/>
          <w:lang w:val="pt-BR"/>
        </w:rPr>
        <w:t>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r w:rsidRPr="0017210F">
        <w:rPr>
          <w:b/>
          <w:lang w:val="pt-BR"/>
        </w:rPr>
        <w:t>EPP</w:t>
      </w:r>
      <w:proofErr w:type="spellEnd"/>
      <w:proofErr w:type="gramEnd"/>
      <w:r w:rsidRPr="0017210F">
        <w:rPr>
          <w:b/>
          <w:lang w:val="pt-BR"/>
        </w:rPr>
        <w:t>’</w:t>
      </w:r>
      <w:proofErr w:type="spellStart"/>
      <w:r w:rsidRPr="0017210F">
        <w:rPr>
          <w:b/>
          <w:lang w:val="pt-BR"/>
        </w:rPr>
        <w:t>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w:t>
      </w:r>
      <w:proofErr w:type="gramStart"/>
      <w:r w:rsidR="0017210F" w:rsidRPr="0017210F">
        <w:rPr>
          <w:b/>
          <w:sz w:val="23"/>
          <w:u w:val="thick"/>
          <w:lang w:val="pt-BR"/>
        </w:rPr>
        <w:t>VI</w:t>
      </w:r>
      <w:r w:rsidR="0017210F" w:rsidRPr="0017210F">
        <w:rPr>
          <w:b/>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–ProvaderegularidaderelativaaoInstitutoNacionaldeSeguridadeSocial–INSS;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–CertidãonegativadedébitostrabalhistasemitidapelaJustiçadoTrabalho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pessoajurídica,oudeexecuçãopatrimonial,expedidanodomicíliodapessoafísica;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4"/>
        <w:rPr>
          <w:lang w:val="pt-BR"/>
        </w:rPr>
      </w:pP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Pr>
          <w:lang w:val="pt-BR"/>
        </w:rPr>
        <w:t>6</w:t>
      </w:r>
      <w:r w:rsidR="0017210F" w:rsidRPr="005409C6">
        <w:rPr>
          <w:lang w:val="pt-BR"/>
        </w:rPr>
        <w:t>- Disposições Gerais da</w:t>
      </w:r>
      <w:r w:rsidR="00D04E1C">
        <w:rPr>
          <w:lang w:val="pt-BR"/>
        </w:rPr>
        <w:t xml:space="preserve"> </w:t>
      </w:r>
      <w:r w:rsidR="0017210F" w:rsidRPr="005409C6">
        <w:rPr>
          <w:lang w:val="pt-BR"/>
        </w:rPr>
        <w:t>Habilitação</w:t>
      </w:r>
    </w:p>
    <w:p w:rsidR="00B773E6" w:rsidRPr="0017210F" w:rsidRDefault="005409C6" w:rsidP="005409C6">
      <w:pPr>
        <w:pStyle w:val="PargrafodaLista"/>
        <w:tabs>
          <w:tab w:val="left" w:pos="827"/>
        </w:tabs>
        <w:spacing w:line="242" w:lineRule="auto"/>
        <w:ind w:right="121"/>
        <w:rPr>
          <w:sz w:val="23"/>
          <w:lang w:val="pt-BR"/>
        </w:rPr>
      </w:pPr>
      <w:r w:rsidRPr="005409C6">
        <w:rPr>
          <w:sz w:val="23"/>
          <w:lang w:val="pt-BR"/>
        </w:rPr>
        <w:t>10.6.1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seusAnexos.</w:t>
      </w:r>
    </w:p>
    <w:p w:rsidR="00B773E6" w:rsidRPr="0017210F" w:rsidRDefault="005409C6" w:rsidP="005409C6">
      <w:pPr>
        <w:pStyle w:val="PargrafodaLista"/>
        <w:tabs>
          <w:tab w:val="left" w:pos="779"/>
        </w:tabs>
        <w:spacing w:line="264" w:lineRule="exact"/>
        <w:ind w:right="120"/>
        <w:rPr>
          <w:sz w:val="23"/>
          <w:lang w:val="pt-BR"/>
        </w:rPr>
      </w:pPr>
      <w:r>
        <w:rPr>
          <w:sz w:val="23"/>
          <w:lang w:val="pt-BR"/>
        </w:rPr>
        <w:t>10.6.2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5409C6" w:rsidP="005409C6">
      <w:pPr>
        <w:pStyle w:val="PargrafodaLista"/>
        <w:tabs>
          <w:tab w:val="left" w:pos="774"/>
        </w:tabs>
        <w:ind w:right="114"/>
        <w:rPr>
          <w:sz w:val="23"/>
          <w:lang w:val="pt-BR"/>
        </w:rPr>
      </w:pPr>
      <w:r w:rsidRPr="005409C6">
        <w:rPr>
          <w:sz w:val="23"/>
          <w:lang w:val="pt-BR"/>
        </w:rPr>
        <w:t>10.6.3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docertame.</w:t>
      </w:r>
    </w:p>
    <w:p w:rsidR="00B773E6" w:rsidRPr="0017210F" w:rsidRDefault="005409C6" w:rsidP="005409C6">
      <w:pPr>
        <w:pStyle w:val="PargrafodaLista"/>
        <w:tabs>
          <w:tab w:val="left" w:pos="769"/>
        </w:tabs>
        <w:ind w:right="117"/>
        <w:rPr>
          <w:sz w:val="23"/>
          <w:lang w:val="pt-BR"/>
        </w:rPr>
      </w:pPr>
      <w:r w:rsidRPr="005409C6">
        <w:rPr>
          <w:sz w:val="23"/>
          <w:lang w:val="pt-BR"/>
        </w:rPr>
        <w:t>10.6.4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5409C6" w:rsidP="005409C6">
      <w:pPr>
        <w:pStyle w:val="PargrafodaLista"/>
        <w:tabs>
          <w:tab w:val="left" w:pos="779"/>
        </w:tabs>
        <w:ind w:right="123"/>
        <w:rPr>
          <w:sz w:val="23"/>
          <w:lang w:val="pt-BR"/>
        </w:rPr>
      </w:pPr>
      <w:r>
        <w:rPr>
          <w:sz w:val="23"/>
          <w:lang w:val="pt-BR"/>
        </w:rPr>
        <w:t>10.6.5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deinformações.</w:t>
      </w:r>
    </w:p>
    <w:p w:rsidR="00B773E6" w:rsidRPr="0017210F" w:rsidRDefault="005409C6" w:rsidP="005409C6">
      <w:pPr>
        <w:pStyle w:val="PargrafodaLista"/>
        <w:tabs>
          <w:tab w:val="left" w:pos="793"/>
        </w:tabs>
        <w:ind w:right="123"/>
        <w:rPr>
          <w:sz w:val="23"/>
          <w:lang w:val="pt-BR"/>
        </w:rPr>
      </w:pPr>
      <w:r>
        <w:rPr>
          <w:sz w:val="23"/>
          <w:lang w:val="pt-BR"/>
        </w:rPr>
        <w:t>10.6.6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pPr>
        <w:pStyle w:val="Corpodetexto"/>
        <w:ind w:left="122" w:right="121"/>
        <w:jc w:val="both"/>
        <w:rPr>
          <w:lang w:val="pt-BR"/>
        </w:rPr>
      </w:pPr>
      <w:r>
        <w:rPr>
          <w:lang w:val="pt-BR"/>
        </w:rPr>
        <w:t>10.</w:t>
      </w:r>
      <w:r w:rsidR="0017210F" w:rsidRPr="0017210F">
        <w:rPr>
          <w:lang w:val="pt-BR"/>
        </w:rPr>
        <w:t>6.7 -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5409C6" w:rsidP="005409C6">
      <w:pPr>
        <w:pStyle w:val="Ttulo31"/>
        <w:tabs>
          <w:tab w:val="left" w:pos="827"/>
        </w:tabs>
        <w:spacing w:line="240" w:lineRule="auto"/>
        <w:ind w:right="120"/>
        <w:rPr>
          <w:b w:val="0"/>
          <w:lang w:val="pt-BR"/>
        </w:rPr>
      </w:pPr>
      <w:r>
        <w:rPr>
          <w:b w:val="0"/>
          <w:lang w:val="pt-BR"/>
        </w:rPr>
        <w:t>10.6.8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pelaComissão</w:t>
      </w:r>
      <w:r w:rsidR="0017210F" w:rsidRPr="0017210F">
        <w:rPr>
          <w:b w:val="0"/>
          <w:lang w:val="pt-BR"/>
        </w:rPr>
        <w:t>.</w:t>
      </w:r>
    </w:p>
    <w:p w:rsidR="00B773E6" w:rsidRPr="0017210F" w:rsidRDefault="005409C6" w:rsidP="005409C6">
      <w:pPr>
        <w:pStyle w:val="PargrafodaLista"/>
        <w:tabs>
          <w:tab w:val="left" w:pos="776"/>
        </w:tabs>
        <w:ind w:right="115"/>
        <w:rPr>
          <w:sz w:val="23"/>
          <w:lang w:val="pt-BR"/>
        </w:rPr>
      </w:pPr>
      <w:r>
        <w:rPr>
          <w:sz w:val="23"/>
          <w:lang w:val="pt-BR"/>
        </w:rPr>
        <w:t xml:space="preserve">10.6.9 -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fiscal,mesmo que estes apresentem alguma restrição.</w:t>
      </w:r>
    </w:p>
    <w:p w:rsidR="00B773E6" w:rsidRPr="0017210F" w:rsidRDefault="005409C6" w:rsidP="005409C6">
      <w:pPr>
        <w:pStyle w:val="PargrafodaLista"/>
        <w:tabs>
          <w:tab w:val="left" w:pos="896"/>
        </w:tabs>
        <w:ind w:right="114"/>
        <w:rPr>
          <w:sz w:val="23"/>
          <w:lang w:val="pt-BR"/>
        </w:rPr>
      </w:pPr>
      <w:r>
        <w:rPr>
          <w:sz w:val="23"/>
          <w:lang w:val="pt-BR"/>
        </w:rPr>
        <w:t xml:space="preserve">10.6.10 -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5409C6" w:rsidP="005409C6">
      <w:pPr>
        <w:pStyle w:val="PargrafodaLista"/>
        <w:tabs>
          <w:tab w:val="left" w:pos="930"/>
        </w:tabs>
        <w:ind w:right="122"/>
        <w:rPr>
          <w:sz w:val="23"/>
          <w:lang w:val="pt-BR"/>
        </w:rPr>
      </w:pPr>
      <w:r>
        <w:rPr>
          <w:sz w:val="23"/>
          <w:lang w:val="pt-BR"/>
        </w:rPr>
        <w:t xml:space="preserve">10.6.11 - </w:t>
      </w:r>
      <w:r w:rsidR="0017210F" w:rsidRPr="0017210F">
        <w:rPr>
          <w:sz w:val="23"/>
          <w:lang w:val="pt-BR"/>
        </w:rPr>
        <w:t>A prorrogação do prazo para a regularização fiscal dependerá de requerimento, devidamente fundamentado, a ser dirigido aoPregoeiro.</w:t>
      </w:r>
    </w:p>
    <w:p w:rsidR="00B773E6" w:rsidRPr="0017210F" w:rsidRDefault="005409C6" w:rsidP="005409C6">
      <w:pPr>
        <w:pStyle w:val="PargrafodaLista"/>
        <w:tabs>
          <w:tab w:val="left" w:pos="970"/>
        </w:tabs>
        <w:ind w:right="119"/>
        <w:rPr>
          <w:sz w:val="23"/>
          <w:lang w:val="pt-BR"/>
        </w:rPr>
      </w:pPr>
      <w:r>
        <w:rPr>
          <w:sz w:val="23"/>
          <w:lang w:val="pt-BR"/>
        </w:rPr>
        <w:t xml:space="preserve">10.6.12 - </w:t>
      </w:r>
      <w:r w:rsidR="0017210F" w:rsidRPr="0017210F">
        <w:rPr>
          <w:sz w:val="23"/>
          <w:lang w:val="pt-BR"/>
        </w:rPr>
        <w:t>Entende-se por tempestivo o requerimento apresentado dentro dos 05 (cinco) dias úteis inicialmenteconcedidos.</w:t>
      </w:r>
    </w:p>
    <w:p w:rsidR="00B773E6" w:rsidRPr="005409C6" w:rsidRDefault="005409C6" w:rsidP="00C8528E">
      <w:pPr>
        <w:pStyle w:val="PargrafodaLista"/>
        <w:numPr>
          <w:ilvl w:val="2"/>
          <w:numId w:val="31"/>
        </w:numPr>
        <w:tabs>
          <w:tab w:val="left" w:pos="872"/>
        </w:tabs>
        <w:spacing w:line="264" w:lineRule="exact"/>
        <w:rPr>
          <w:sz w:val="23"/>
          <w:lang w:val="pt-BR"/>
        </w:rPr>
      </w:pPr>
      <w:r>
        <w:rPr>
          <w:sz w:val="23"/>
          <w:lang w:val="pt-BR"/>
        </w:rPr>
        <w:t xml:space="preserve">- </w:t>
      </w:r>
      <w:r w:rsidR="0017210F" w:rsidRPr="005409C6">
        <w:rPr>
          <w:sz w:val="23"/>
          <w:lang w:val="pt-BR"/>
        </w:rPr>
        <w:t xml:space="preserve">A não regularização da documentação, no prazo previsto neste item, implicará </w:t>
      </w:r>
      <w:proofErr w:type="spellStart"/>
      <w:r w:rsidR="0017210F" w:rsidRPr="005409C6">
        <w:rPr>
          <w:sz w:val="23"/>
          <w:lang w:val="pt-BR"/>
        </w:rPr>
        <w:t>decadênciado</w:t>
      </w:r>
      <w:proofErr w:type="spell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E03C7C" w:rsidP="00E03C7C">
      <w:pPr>
        <w:pStyle w:val="PargrafodaLista"/>
        <w:tabs>
          <w:tab w:val="left" w:pos="889"/>
        </w:tabs>
        <w:ind w:right="172"/>
        <w:rPr>
          <w:sz w:val="23"/>
          <w:lang w:val="pt-BR"/>
        </w:rPr>
      </w:pPr>
      <w:r>
        <w:rPr>
          <w:sz w:val="23"/>
          <w:lang w:val="pt-BR"/>
        </w:rPr>
        <w:t xml:space="preserve">10.6.14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17210F" w:rsidRDefault="0017210F" w:rsidP="00C8528E">
      <w:pPr>
        <w:pStyle w:val="PargrafodaLista"/>
        <w:numPr>
          <w:ilvl w:val="3"/>
          <w:numId w:val="32"/>
        </w:numPr>
        <w:tabs>
          <w:tab w:val="left" w:pos="1045"/>
        </w:tabs>
        <w:spacing w:line="264" w:lineRule="exact"/>
        <w:rPr>
          <w:sz w:val="23"/>
          <w:lang w:val="pt-BR"/>
        </w:rPr>
      </w:pPr>
      <w:r w:rsidRPr="0017210F">
        <w:rPr>
          <w:sz w:val="23"/>
          <w:lang w:val="pt-BR"/>
        </w:rPr>
        <w:t xml:space="preserve">- se o licitante for a </w:t>
      </w:r>
      <w:r w:rsidRPr="0017210F">
        <w:rPr>
          <w:b/>
          <w:sz w:val="23"/>
          <w:lang w:val="pt-BR"/>
        </w:rPr>
        <w:t>matriz</w:t>
      </w:r>
      <w:r w:rsidRPr="0017210F">
        <w:rPr>
          <w:sz w:val="23"/>
          <w:lang w:val="pt-BR"/>
        </w:rPr>
        <w:t>, todos os documentos deverão estar em nome da</w:t>
      </w:r>
      <w:r w:rsidRPr="0017210F">
        <w:rPr>
          <w:b/>
          <w:sz w:val="23"/>
          <w:lang w:val="pt-BR"/>
        </w:rPr>
        <w:t>matriz</w:t>
      </w:r>
      <w:r w:rsidRPr="0017210F">
        <w:rPr>
          <w:sz w:val="23"/>
          <w:lang w:val="pt-BR"/>
        </w:rPr>
        <w:t>;</w:t>
      </w:r>
    </w:p>
    <w:p w:rsidR="00B773E6" w:rsidRPr="00E03C7C" w:rsidRDefault="00E03C7C" w:rsidP="00E03C7C">
      <w:pPr>
        <w:tabs>
          <w:tab w:val="left" w:pos="1045"/>
        </w:tabs>
        <w:spacing w:line="264" w:lineRule="exact"/>
        <w:rPr>
          <w:sz w:val="23"/>
          <w:lang w:val="pt-BR"/>
        </w:rPr>
      </w:pPr>
      <w:r>
        <w:rPr>
          <w:sz w:val="23"/>
          <w:lang w:val="pt-BR"/>
        </w:rPr>
        <w:t xml:space="preserve">  10.6.14.2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E03C7C" w:rsidP="00E03C7C">
      <w:pPr>
        <w:pStyle w:val="PargrafodaLista"/>
        <w:tabs>
          <w:tab w:val="left" w:pos="1057"/>
        </w:tabs>
        <w:spacing w:before="2"/>
        <w:ind w:right="172"/>
        <w:rPr>
          <w:sz w:val="23"/>
          <w:lang w:val="pt-BR"/>
        </w:rPr>
      </w:pPr>
      <w:r>
        <w:rPr>
          <w:sz w:val="23"/>
          <w:lang w:val="pt-BR"/>
        </w:rPr>
        <w:t xml:space="preserve">10.6.14.3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E03C7C" w:rsidP="00E03C7C">
      <w:pPr>
        <w:pStyle w:val="PargrafodaLista"/>
        <w:tabs>
          <w:tab w:val="left" w:pos="1069"/>
        </w:tabs>
        <w:ind w:right="178"/>
        <w:rPr>
          <w:sz w:val="23"/>
          <w:lang w:val="pt-BR"/>
        </w:rPr>
      </w:pPr>
      <w:r>
        <w:rPr>
          <w:sz w:val="23"/>
          <w:lang w:val="pt-BR"/>
        </w:rPr>
        <w:t xml:space="preserve">10.6.14.4 -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E03C7C" w:rsidP="00E03C7C">
      <w:pPr>
        <w:pStyle w:val="PargrafodaLista"/>
        <w:tabs>
          <w:tab w:val="left" w:pos="920"/>
        </w:tabs>
        <w:ind w:right="178"/>
        <w:rPr>
          <w:sz w:val="23"/>
          <w:lang w:val="pt-BR"/>
        </w:rPr>
      </w:pPr>
      <w:r>
        <w:rPr>
          <w:sz w:val="23"/>
          <w:lang w:val="pt-BR"/>
        </w:rPr>
        <w:t xml:space="preserve">10.6.15 </w:t>
      </w:r>
      <w:r w:rsidR="0017210F" w:rsidRPr="0017210F">
        <w:rPr>
          <w:sz w:val="23"/>
          <w:lang w:val="pt-BR"/>
        </w:rPr>
        <w:t>Na ausência de documentos constantes do item 10, o Pregoeiro e Equipe de Apoio poderão consultar os sites dos órgãos emissores para sua emissão, juntando-os aosautos.</w:t>
      </w:r>
    </w:p>
    <w:p w:rsidR="00B773E6" w:rsidRPr="0017210F" w:rsidRDefault="00E03C7C" w:rsidP="00E03C7C">
      <w:pPr>
        <w:pStyle w:val="PargrafodaLista"/>
        <w:tabs>
          <w:tab w:val="left" w:pos="877"/>
        </w:tabs>
        <w:ind w:right="176"/>
        <w:rPr>
          <w:sz w:val="23"/>
          <w:lang w:val="pt-BR"/>
        </w:rPr>
      </w:pPr>
      <w:r>
        <w:rPr>
          <w:sz w:val="23"/>
          <w:lang w:val="pt-BR"/>
        </w:rPr>
        <w:t xml:space="preserve">10.6.16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w:t>
      </w:r>
      <w:r w:rsidR="00B86D96">
        <w:rPr>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w:t>
      </w:r>
      <w:r w:rsidR="003A382B">
        <w:rPr>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paraassinaremaARP,observadooprazodevalidadedaproposta,sobpenadedecairdodireitoaterseu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B1EE0" w:rsidP="003C5A79">
      <w:pPr>
        <w:pStyle w:val="PargrafodaLista"/>
        <w:tabs>
          <w:tab w:val="left" w:pos="721"/>
        </w:tabs>
        <w:spacing w:before="2"/>
        <w:ind w:right="109"/>
        <w:rPr>
          <w:sz w:val="23"/>
          <w:lang w:val="pt-BR"/>
        </w:rPr>
      </w:pPr>
      <w:r>
        <w:rPr>
          <w:sz w:val="23"/>
          <w:lang w:val="pt-BR"/>
        </w:rPr>
        <w:lastRenderedPageBreak/>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deJesus/MG.</w:t>
      </w:r>
    </w:p>
    <w:p w:rsidR="00B773E6" w:rsidRDefault="00B773E6">
      <w:pPr>
        <w:pStyle w:val="Corpodetexto"/>
        <w:rPr>
          <w:sz w:val="22"/>
          <w:lang w:val="pt-BR"/>
        </w:rPr>
      </w:pPr>
    </w:p>
    <w:p w:rsidR="00C6155C" w:rsidRDefault="00C6155C">
      <w:pPr>
        <w:pStyle w:val="Corpodetexto"/>
        <w:rPr>
          <w:sz w:val="22"/>
          <w:lang w:val="pt-BR"/>
        </w:rPr>
      </w:pPr>
    </w:p>
    <w:p w:rsidR="00C6155C" w:rsidRPr="0017210F" w:rsidRDefault="00C6155C">
      <w:pPr>
        <w:pStyle w:val="Corpodetexto"/>
        <w:rPr>
          <w:sz w:val="22"/>
          <w:lang w:val="pt-BR"/>
        </w:rPr>
      </w:pPr>
    </w:p>
    <w:p w:rsidR="00B773E6" w:rsidRPr="0017210F" w:rsidRDefault="00B773E6">
      <w:pPr>
        <w:pStyle w:val="Corpodetexto"/>
        <w:spacing w:before="10"/>
        <w:rPr>
          <w:lang w:val="pt-BR"/>
        </w:rPr>
      </w:pPr>
    </w:p>
    <w:p w:rsidR="00B773E6" w:rsidRPr="0017210F" w:rsidRDefault="0017210F" w:rsidP="00064821">
      <w:pPr>
        <w:pStyle w:val="Corpodetexto"/>
        <w:ind w:right="-46"/>
        <w:jc w:val="right"/>
        <w:rPr>
          <w:lang w:val="pt-BR"/>
        </w:rPr>
      </w:pPr>
      <w:r w:rsidRPr="0017210F">
        <w:rPr>
          <w:lang w:val="pt-BR"/>
        </w:rPr>
        <w:t xml:space="preserve">Coração de Jesus – MG, </w:t>
      </w:r>
      <w:r w:rsidR="009B43ED">
        <w:rPr>
          <w:lang w:val="pt-BR"/>
        </w:rPr>
        <w:t>29</w:t>
      </w:r>
      <w:r w:rsidR="000178E9">
        <w:rPr>
          <w:lang w:val="pt-BR"/>
        </w:rPr>
        <w:t xml:space="preserve"> de </w:t>
      </w:r>
      <w:r w:rsidR="004A1A00">
        <w:rPr>
          <w:lang w:val="pt-BR"/>
        </w:rPr>
        <w:t>Março</w:t>
      </w:r>
      <w:r w:rsidR="000178E9">
        <w:rPr>
          <w:lang w:val="pt-BR"/>
        </w:rPr>
        <w:t xml:space="preserve"> de </w:t>
      </w:r>
      <w:r w:rsidR="003E7537">
        <w:rPr>
          <w:lang w:val="pt-BR"/>
        </w:rPr>
        <w:t>2022</w:t>
      </w:r>
      <w:r w:rsidRPr="00041C34">
        <w:rPr>
          <w:lang w:val="pt-BR"/>
        </w:rPr>
        <w:t>.</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Default="00B773E6">
      <w:pPr>
        <w:pStyle w:val="Corpodetexto"/>
        <w:spacing w:before="1"/>
        <w:rPr>
          <w:sz w:val="25"/>
          <w:lang w:val="pt-BR"/>
        </w:rPr>
      </w:pPr>
    </w:p>
    <w:p w:rsidR="00927424" w:rsidRDefault="00927424">
      <w:pPr>
        <w:pStyle w:val="Corpodetexto"/>
        <w:spacing w:before="1"/>
        <w:rPr>
          <w:sz w:val="25"/>
          <w:lang w:val="pt-BR"/>
        </w:rPr>
      </w:pPr>
    </w:p>
    <w:p w:rsidR="00C6155C" w:rsidRDefault="00C6155C">
      <w:pPr>
        <w:pStyle w:val="Corpodetexto"/>
        <w:spacing w:before="1"/>
        <w:rPr>
          <w:sz w:val="25"/>
          <w:lang w:val="pt-BR"/>
        </w:rPr>
      </w:pPr>
    </w:p>
    <w:p w:rsidR="00C6155C" w:rsidRPr="0017210F" w:rsidRDefault="00C6155C">
      <w:pPr>
        <w:pStyle w:val="Corpodetexto"/>
        <w:spacing w:before="1"/>
        <w:rPr>
          <w:sz w:val="25"/>
          <w:lang w:val="pt-BR"/>
        </w:rPr>
      </w:pPr>
    </w:p>
    <w:p w:rsidR="00927424" w:rsidRPr="00927424" w:rsidRDefault="00927424" w:rsidP="00927424">
      <w:pPr>
        <w:autoSpaceDE w:val="0"/>
        <w:autoSpaceDN w:val="0"/>
        <w:adjustRightInd w:val="0"/>
        <w:ind w:left="-180" w:right="-116"/>
        <w:rPr>
          <w:lang w:val="pt-BR"/>
        </w:rPr>
      </w:pPr>
      <w:r w:rsidRPr="00927424">
        <w:rPr>
          <w:lang w:val="pt-BR"/>
        </w:rPr>
        <w:t>_________________________________</w:t>
      </w:r>
    </w:p>
    <w:p w:rsidR="00927424" w:rsidRPr="00927424" w:rsidRDefault="00927424" w:rsidP="00927424">
      <w:pPr>
        <w:autoSpaceDE w:val="0"/>
        <w:autoSpaceDN w:val="0"/>
        <w:adjustRightInd w:val="0"/>
        <w:ind w:left="-180" w:right="-116"/>
        <w:rPr>
          <w:lang w:val="pt-BR"/>
        </w:rPr>
      </w:pPr>
      <w:r w:rsidRPr="00927424">
        <w:rPr>
          <w:lang w:val="pt-BR"/>
        </w:rPr>
        <w:t>Ricardo Silva Barbosa</w:t>
      </w:r>
    </w:p>
    <w:p w:rsidR="00927424" w:rsidRPr="00927424" w:rsidRDefault="00927424" w:rsidP="00927424">
      <w:pPr>
        <w:autoSpaceDE w:val="0"/>
        <w:autoSpaceDN w:val="0"/>
        <w:adjustRightInd w:val="0"/>
        <w:ind w:left="-180" w:right="-116"/>
        <w:rPr>
          <w:lang w:val="pt-BR"/>
        </w:rPr>
      </w:pPr>
      <w:r w:rsidRPr="00927424">
        <w:rPr>
          <w:lang w:val="pt-BR"/>
        </w:rPr>
        <w:t>Responsável técnico</w:t>
      </w:r>
    </w:p>
    <w:p w:rsidR="00927424" w:rsidRPr="00927424" w:rsidRDefault="00927424" w:rsidP="00927424">
      <w:pPr>
        <w:autoSpaceDE w:val="0"/>
        <w:autoSpaceDN w:val="0"/>
        <w:adjustRightInd w:val="0"/>
        <w:ind w:left="-180" w:right="-116"/>
        <w:rPr>
          <w:lang w:val="pt-BR"/>
        </w:rPr>
      </w:pPr>
      <w:r w:rsidRPr="00927424">
        <w:rPr>
          <w:lang w:val="pt-BR"/>
        </w:rPr>
        <w:t>R.S.BARBOSA – Assessoria e consultoria</w:t>
      </w:r>
    </w:p>
    <w:p w:rsidR="00927424" w:rsidRPr="003E1A59" w:rsidRDefault="00927424" w:rsidP="00927424">
      <w:pPr>
        <w:autoSpaceDE w:val="0"/>
        <w:autoSpaceDN w:val="0"/>
        <w:adjustRightInd w:val="0"/>
        <w:ind w:left="-180" w:right="-116"/>
        <w:rPr>
          <w:b/>
          <w:lang w:val="pt-BR"/>
        </w:rPr>
      </w:pPr>
      <w:r w:rsidRPr="003E1A59">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rsidP="00F51949">
      <w:pPr>
        <w:tabs>
          <w:tab w:val="left" w:pos="9880"/>
        </w:tabs>
        <w:spacing w:before="69" w:line="274" w:lineRule="exact"/>
        <w:ind w:right="-43"/>
        <w:jc w:val="center"/>
        <w:rPr>
          <w:b/>
          <w:sz w:val="24"/>
          <w:lang w:val="pt-BR"/>
        </w:rPr>
      </w:pPr>
      <w:r w:rsidRPr="0017210F">
        <w:rPr>
          <w:b/>
          <w:sz w:val="24"/>
          <w:lang w:val="pt-BR"/>
        </w:rPr>
        <w:t>ANEXO I – TERMO DE REFERÊNCIA</w:t>
      </w:r>
      <w:bookmarkStart w:id="0" w:name="_GoBack"/>
      <w:bookmarkEnd w:id="0"/>
    </w:p>
    <w:p w:rsidR="00EE08C5" w:rsidRPr="00F51949" w:rsidRDefault="0017210F" w:rsidP="00F51949">
      <w:pPr>
        <w:tabs>
          <w:tab w:val="left" w:pos="9880"/>
        </w:tabs>
        <w:ind w:right="-43"/>
        <w:jc w:val="center"/>
        <w:rPr>
          <w:sz w:val="24"/>
          <w:lang w:val="pt-BR"/>
        </w:rPr>
      </w:pPr>
      <w:r w:rsidRPr="0017210F">
        <w:rPr>
          <w:sz w:val="24"/>
          <w:lang w:val="pt-BR"/>
        </w:rPr>
        <w:t xml:space="preserve">PREGÃO PRESENCIAL </w:t>
      </w:r>
      <w:r w:rsidRPr="00F51949">
        <w:rPr>
          <w:sz w:val="24"/>
          <w:lang w:val="pt-BR"/>
        </w:rPr>
        <w:t xml:space="preserve">PARA RP – Nº </w:t>
      </w:r>
      <w:r w:rsidR="003E7537">
        <w:rPr>
          <w:sz w:val="24"/>
          <w:lang w:val="pt-BR"/>
        </w:rPr>
        <w:t>019/2022</w:t>
      </w:r>
    </w:p>
    <w:p w:rsidR="00B773E6" w:rsidRPr="00F51949" w:rsidRDefault="0017210F" w:rsidP="00F51949">
      <w:pPr>
        <w:tabs>
          <w:tab w:val="left" w:pos="9880"/>
        </w:tabs>
        <w:ind w:right="-43"/>
        <w:jc w:val="center"/>
        <w:rPr>
          <w:sz w:val="24"/>
          <w:lang w:val="pt-BR"/>
        </w:rPr>
      </w:pPr>
      <w:r w:rsidRPr="00F51949">
        <w:rPr>
          <w:sz w:val="24"/>
          <w:lang w:val="pt-BR"/>
        </w:rPr>
        <w:t xml:space="preserve">PROCESSO LICITATÓRIO Nº </w:t>
      </w:r>
      <w:r w:rsidR="003E7537">
        <w:rPr>
          <w:sz w:val="24"/>
          <w:lang w:val="pt-BR"/>
        </w:rPr>
        <w:t>037/2022</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064821" w:rsidRDefault="00F51949" w:rsidP="00F51949">
      <w:pPr>
        <w:ind w:left="426"/>
        <w:jc w:val="both"/>
        <w:rPr>
          <w:i/>
          <w:sz w:val="23"/>
          <w:szCs w:val="23"/>
          <w:u w:val="single"/>
          <w:lang w:val="pt-BR"/>
        </w:rPr>
      </w:pPr>
      <w:r w:rsidRPr="00F51949">
        <w:rPr>
          <w:b/>
          <w:sz w:val="23"/>
          <w:szCs w:val="23"/>
          <w:lang w:val="pt-BR"/>
        </w:rPr>
        <w:t xml:space="preserve">1 </w:t>
      </w:r>
      <w:proofErr w:type="gramStart"/>
      <w:r w:rsidRPr="00F51949">
        <w:rPr>
          <w:b/>
          <w:sz w:val="23"/>
          <w:szCs w:val="23"/>
          <w:lang w:val="pt-BR"/>
        </w:rPr>
        <w:t>-OBJETO</w:t>
      </w:r>
      <w:proofErr w:type="gramEnd"/>
      <w:r w:rsidRPr="00F51949">
        <w:rPr>
          <w:sz w:val="23"/>
          <w:szCs w:val="23"/>
          <w:lang w:val="pt-BR"/>
        </w:rPr>
        <w:t xml:space="preserve">: </w:t>
      </w:r>
      <w:r w:rsidR="002454D9" w:rsidRPr="002454D9">
        <w:rPr>
          <w:sz w:val="24"/>
          <w:szCs w:val="24"/>
          <w:lang w:val="pt-BR"/>
        </w:rPr>
        <w:t>REGISTRO DE PREÇOS PARA AQUISIÇÃO DE GENEROS ALIMENTICIOS DESTINADOS A MANUT</w:t>
      </w:r>
      <w:r w:rsidR="002454D9">
        <w:rPr>
          <w:sz w:val="24"/>
          <w:szCs w:val="24"/>
          <w:lang w:val="pt-BR"/>
        </w:rPr>
        <w:t>ENÇÃO DA SECRETARIAS MUNICIPAIS</w:t>
      </w:r>
      <w:r w:rsidR="00064821">
        <w:rPr>
          <w:sz w:val="24"/>
          <w:szCs w:val="24"/>
          <w:lang w:val="pt-BR"/>
        </w:rPr>
        <w:t>.</w:t>
      </w:r>
    </w:p>
    <w:p w:rsidR="00064821" w:rsidRDefault="00064821" w:rsidP="00F51949">
      <w:pPr>
        <w:ind w:left="426"/>
        <w:jc w:val="both"/>
        <w:rPr>
          <w:b/>
          <w:sz w:val="23"/>
          <w:szCs w:val="23"/>
          <w:u w:val="single"/>
          <w:lang w:val="pt-BR"/>
        </w:rPr>
      </w:pPr>
    </w:p>
    <w:p w:rsidR="00F51949" w:rsidRPr="00064821" w:rsidRDefault="00F51949" w:rsidP="00F51949">
      <w:pPr>
        <w:ind w:left="426"/>
        <w:jc w:val="both"/>
        <w:rPr>
          <w:b/>
          <w:sz w:val="23"/>
          <w:szCs w:val="23"/>
          <w:u w:val="single"/>
          <w:lang w:val="pt-BR"/>
        </w:rPr>
      </w:pPr>
      <w:r w:rsidRPr="00064821">
        <w:rPr>
          <w:b/>
          <w:sz w:val="23"/>
          <w:szCs w:val="23"/>
          <w:u w:val="single"/>
          <w:lang w:val="pt-BR"/>
        </w:rPr>
        <w:t xml:space="preserve">ITENS: </w:t>
      </w:r>
    </w:p>
    <w:p w:rsidR="00F51949" w:rsidRPr="00064821" w:rsidRDefault="00F51949" w:rsidP="00F51949">
      <w:pPr>
        <w:ind w:left="426"/>
        <w:jc w:val="both"/>
        <w:rPr>
          <w:b/>
          <w:sz w:val="23"/>
          <w:szCs w:val="23"/>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957"/>
        <w:gridCol w:w="1072"/>
        <w:gridCol w:w="992"/>
        <w:gridCol w:w="4927"/>
        <w:gridCol w:w="1615"/>
      </w:tblGrid>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b/>
              </w:rPr>
            </w:pPr>
            <w:r>
              <w:rPr>
                <w:rFonts w:ascii="Arial" w:hAnsi="Arial" w:cs="Arial"/>
                <w:b/>
              </w:rPr>
              <w:t>Item</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b/>
              </w:rPr>
            </w:pPr>
            <w:proofErr w:type="spellStart"/>
            <w:r>
              <w:rPr>
                <w:rFonts w:ascii="Arial" w:hAnsi="Arial" w:cs="Arial"/>
                <w:b/>
              </w:rPr>
              <w:t>Qtde</w:t>
            </w:r>
            <w:proofErr w:type="spellEnd"/>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b/>
              </w:rPr>
            </w:pPr>
            <w:proofErr w:type="spellStart"/>
            <w:r>
              <w:rPr>
                <w:rFonts w:ascii="Arial" w:hAnsi="Arial" w:cs="Arial"/>
                <w:b/>
              </w:rPr>
              <w:t>Estimado</w:t>
            </w:r>
            <w:proofErr w:type="spellEnd"/>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ACHOCOLATADO EM PÓ 400GR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7,08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ACHOCOLATADO EM PO EMBALAGEM 1 KG ACHOCOLATADO em pó,instantâneo, solúvel, obtido pela mistura do cacau em pó solúvel, açúcar, maltodextrina, leite em pó e/ou so ro, extra, constituído de pó fino e homogêneo, isento de soja ou farinha , sujidades e materiais estranhos, admitindo teor de umidade máxima de 3%. Acondicionado em pacote de polietileno, recipiente de polietileno ou de folha de flandres, íntegro, </w:t>
            </w:r>
            <w:proofErr w:type="gramStart"/>
            <w:r w:rsidRPr="0078650D">
              <w:rPr>
                <w:rFonts w:ascii="Arial" w:hAnsi="Arial" w:cs="Arial"/>
                <w:lang w:val="pt-BR"/>
              </w:rPr>
              <w:t>resistente,</w:t>
            </w:r>
            <w:proofErr w:type="gramEnd"/>
            <w:r w:rsidRPr="0078650D">
              <w:rPr>
                <w:rFonts w:ascii="Arial" w:hAnsi="Arial" w:cs="Arial"/>
                <w:lang w:val="pt-BR"/>
              </w:rPr>
              <w:t>vedado hermeticamente e limpo. Contendo aproximadam ente 400g de peso líquido. A embalagem deverá conter externamente os dados de identifi cação e procedência, informação nutricional, número do lote, data de validade, quantidade do produto e número do registro. O produto deverá apresentar validade mínima de 06 meses a partir da data de entrega na unidade requisitante.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14,18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AÇUCAR  BRANCO PCT 5 KG Açúcar de primeira qualidade. Obtido de cana de açúcar, com aspecto, cor, cheiro próprios, sabor doce, com teor de sacarose mínimo de99%P/P e umidade máxima de 0,3%P/P, sem </w:t>
            </w:r>
            <w:proofErr w:type="gramStart"/>
            <w:r w:rsidRPr="0078650D">
              <w:rPr>
                <w:rFonts w:ascii="Arial" w:hAnsi="Arial" w:cs="Arial"/>
                <w:lang w:val="pt-BR"/>
              </w:rPr>
              <w:t>fermentação ,</w:t>
            </w:r>
            <w:proofErr w:type="gramEnd"/>
            <w:r w:rsidRPr="0078650D">
              <w:rPr>
                <w:rFonts w:ascii="Arial" w:hAnsi="Arial" w:cs="Arial"/>
                <w:lang w:val="pt-BR"/>
              </w:rPr>
              <w:t xml:space="preserve"> isento de sujidades, parasitas, materiais terrosos e detritos animais ou vegetais. Embalado em sacos plásticos íntegros hermeticamente fechados contendo 05 </w:t>
            </w:r>
            <w:proofErr w:type="gramStart"/>
            <w:r w:rsidRPr="0078650D">
              <w:rPr>
                <w:rFonts w:ascii="Arial" w:hAnsi="Arial" w:cs="Arial"/>
                <w:lang w:val="pt-BR"/>
              </w:rPr>
              <w:t>kg ,</w:t>
            </w:r>
            <w:proofErr w:type="gramEnd"/>
            <w:r w:rsidRPr="0078650D">
              <w:rPr>
                <w:rFonts w:ascii="Arial" w:hAnsi="Arial" w:cs="Arial"/>
                <w:lang w:val="pt-BR"/>
              </w:rPr>
              <w:t xml:space="preserve"> acondicionados em fardos lacrados. A embalagem deverá conter externamente os dados de identificação, procedência, informações </w:t>
            </w:r>
            <w:proofErr w:type="gramStart"/>
            <w:r w:rsidRPr="0078650D">
              <w:rPr>
                <w:rFonts w:ascii="Arial" w:hAnsi="Arial" w:cs="Arial"/>
                <w:lang w:val="pt-BR"/>
              </w:rPr>
              <w:t>nutricionais</w:t>
            </w:r>
            <w:proofErr w:type="gramEnd"/>
            <w:r w:rsidRPr="0078650D">
              <w:rPr>
                <w:rFonts w:ascii="Arial" w:hAnsi="Arial" w:cs="Arial"/>
                <w:lang w:val="pt-BR"/>
              </w:rPr>
              <w:t>, número de lote, data de validade, quantidade do produto. O produto deverá apresentar validade mínima de 06 meses a partir da data da entrega na unidade requi</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24,70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AÇUCAR BRANCA PCT 2 KG Açúcar de primeira qualidade. Obtido de cana de açúcar, com aspecto, cor, cheiro próprios, sabor doce, com teor de sacarose mínimo de99%P/P e umidade máxima de 0,3%P/P, sem </w:t>
            </w:r>
            <w:proofErr w:type="gramStart"/>
            <w:r w:rsidRPr="0078650D">
              <w:rPr>
                <w:rFonts w:ascii="Arial" w:hAnsi="Arial" w:cs="Arial"/>
                <w:lang w:val="pt-BR"/>
              </w:rPr>
              <w:t>fermentação ,</w:t>
            </w:r>
            <w:proofErr w:type="gramEnd"/>
            <w:r w:rsidRPr="0078650D">
              <w:rPr>
                <w:rFonts w:ascii="Arial" w:hAnsi="Arial" w:cs="Arial"/>
                <w:lang w:val="pt-BR"/>
              </w:rPr>
              <w:t xml:space="preserve"> isento de sujidades, parasitas, materiais terrosos e detritos animais ou vegetais. Embalado em sacos plásticos íntegros hermeticamente fechados contendo 05 </w:t>
            </w:r>
            <w:proofErr w:type="gramStart"/>
            <w:r w:rsidRPr="0078650D">
              <w:rPr>
                <w:rFonts w:ascii="Arial" w:hAnsi="Arial" w:cs="Arial"/>
                <w:lang w:val="pt-BR"/>
              </w:rPr>
              <w:t>kg ,</w:t>
            </w:r>
            <w:proofErr w:type="gramEnd"/>
            <w:r w:rsidRPr="0078650D">
              <w:rPr>
                <w:rFonts w:ascii="Arial" w:hAnsi="Arial" w:cs="Arial"/>
                <w:lang w:val="pt-BR"/>
              </w:rPr>
              <w:t xml:space="preserve"> </w:t>
            </w:r>
            <w:r w:rsidRPr="0078650D">
              <w:rPr>
                <w:rFonts w:ascii="Arial" w:hAnsi="Arial" w:cs="Arial"/>
                <w:lang w:val="pt-BR"/>
              </w:rPr>
              <w:lastRenderedPageBreak/>
              <w:t xml:space="preserve">acondicionados em fardos lacrados. A embalagem deverá conter externamente os dados de identificação, procedência, informações </w:t>
            </w:r>
            <w:proofErr w:type="gramStart"/>
            <w:r w:rsidRPr="0078650D">
              <w:rPr>
                <w:rFonts w:ascii="Arial" w:hAnsi="Arial" w:cs="Arial"/>
                <w:lang w:val="pt-BR"/>
              </w:rPr>
              <w:t>nutricionais</w:t>
            </w:r>
            <w:proofErr w:type="gramEnd"/>
            <w:r w:rsidRPr="0078650D">
              <w:rPr>
                <w:rFonts w:ascii="Arial" w:hAnsi="Arial" w:cs="Arial"/>
                <w:lang w:val="pt-BR"/>
              </w:rPr>
              <w:t>, número de lote, data de validade, quantidade do produto. O produto deverá apresentar validade mínima de 06 meses a partir da data da entrega na unidade requi</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10,16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AÇUCAR REFINADA 1 KG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6,56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ADOÇANTE DIETÉTICO 100ML LÍQUIDO. Embalagem: Frasco com 100 ml.</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8,37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AGUA MINERAL, SEM GÁS GARRAFA DE 05 LTS Registro no Ministerio da Saude e CNNPA, rotulo contendo a origem da agua mineral como: nome da fonte, natureza da agua, localidade, data e numero de concessao da lavra, nome e endereco do concessionario, constantes fisico-quimica, composicao analitica e classificacao, ano, mes de engarrafamento e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AGUA mineral, sem gas, acondicionada em garrafa de 500 ml. Registro no Ministerio da Saude e de acordo com CNNPA</w:t>
            </w:r>
            <w:proofErr w:type="gramStart"/>
            <w:r w:rsidRPr="0078650D">
              <w:rPr>
                <w:rFonts w:ascii="Arial" w:hAnsi="Arial" w:cs="Arial"/>
                <w:lang w:val="pt-BR"/>
              </w:rPr>
              <w:t>, rotulo</w:t>
            </w:r>
            <w:proofErr w:type="gramEnd"/>
            <w:r w:rsidRPr="0078650D">
              <w:rPr>
                <w:rFonts w:ascii="Arial" w:hAnsi="Arial" w:cs="Arial"/>
                <w:lang w:val="pt-BR"/>
              </w:rPr>
              <w:t xml:space="preserve"> contendo a origem da agua mineral como: nome da fonte, natureza da agua, localidade, data e numero de concessao da lavra, nome e endereco do concessionario, constantes fisico-quimica, composicao analitica e classificacao, ano, mes de engarrafamento e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3,08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AGUA, mineral, natural </w:t>
            </w:r>
            <w:proofErr w:type="gramStart"/>
            <w:r w:rsidRPr="0078650D">
              <w:rPr>
                <w:rFonts w:ascii="Arial" w:hAnsi="Arial" w:cs="Arial"/>
                <w:lang w:val="pt-BR"/>
              </w:rPr>
              <w:t>20LTS</w:t>
            </w:r>
            <w:proofErr w:type="gramEnd"/>
            <w:r w:rsidRPr="0078650D">
              <w:rPr>
                <w:rFonts w:ascii="Arial" w:hAnsi="Arial" w:cs="Arial"/>
                <w:lang w:val="pt-BR"/>
              </w:rPr>
              <w:t xml:space="preserve"> Acondicionada em garrafao retornavel, capacidade de 20 litros, lacrado com tampa plastica descartavel, sem vazamentos, com lacre plastico de seguranca e rotulo intactos. O produto devera atender a RDC nº 173/2006 do Ministerio da Saude/ANVISA Devera conter no rotulo data de engarrafamento, prazo de validade, nome da fonte, nome da empresa engarrafadora o seu CNPJ e o nº do registro no Ministerio da Saude. Na entrega da água, o prazo de validade nao devera ser inferior a </w:t>
            </w:r>
            <w:proofErr w:type="gramStart"/>
            <w:r w:rsidRPr="0078650D">
              <w:rPr>
                <w:rFonts w:ascii="Arial" w:hAnsi="Arial" w:cs="Arial"/>
                <w:lang w:val="pt-BR"/>
              </w:rPr>
              <w:t>1</w:t>
            </w:r>
            <w:proofErr w:type="gramEnd"/>
            <w:r w:rsidRPr="0078650D">
              <w:rPr>
                <w:rFonts w:ascii="Arial" w:hAnsi="Arial" w:cs="Arial"/>
                <w:lang w:val="pt-BR"/>
              </w:rPr>
              <w:t xml:space="preserve">(um) mes da data do seu engarrafamento. O garrafao, retornavel, para agua mineral, devera ser fabricado em plastico resistente, sem manchas, sem odor, sem furos ou microfuros, sem fissuras, sem amasso, devendo estar em conformidade com a norma ABNT vigente no que diz respeito a "Requisitos e Metodos de Ensaios". Devera constar no fundo do garrafao sua data de fabricacao, prazo de validade que nao devera ser superior a </w:t>
            </w:r>
            <w:proofErr w:type="gramStart"/>
            <w:r w:rsidRPr="0078650D">
              <w:rPr>
                <w:rFonts w:ascii="Arial" w:hAnsi="Arial" w:cs="Arial"/>
                <w:lang w:val="pt-BR"/>
              </w:rPr>
              <w:t>3</w:t>
            </w:r>
            <w:proofErr w:type="gramEnd"/>
            <w:r w:rsidRPr="0078650D">
              <w:rPr>
                <w:rFonts w:ascii="Arial" w:hAnsi="Arial" w:cs="Arial"/>
                <w:lang w:val="pt-BR"/>
              </w:rPr>
              <w:t xml:space="preserve"> (tres) anos, marca e nº do CNPJ do fabricante e o nº do registro da embalagem no Ministerio da Saude. Na entrega, o garrafao devera estar com no </w:t>
            </w:r>
            <w:proofErr w:type="gramStart"/>
            <w:r w:rsidRPr="0078650D">
              <w:rPr>
                <w:rFonts w:ascii="Arial" w:hAnsi="Arial" w:cs="Arial"/>
                <w:lang w:val="pt-BR"/>
              </w:rPr>
              <w:t>maximo</w:t>
            </w:r>
            <w:proofErr w:type="gramEnd"/>
            <w:r w:rsidRPr="0078650D">
              <w:rPr>
                <w:rFonts w:ascii="Arial" w:hAnsi="Arial" w:cs="Arial"/>
                <w:lang w:val="pt-BR"/>
              </w:rPr>
              <w:t xml:space="preserve"> 2 (dois) anos de uso em relacao a sua data de fabricacao. A tampa devera estar em conformidade com a norma ABNT vigente no que diz respeito a "Requisitos e Metodos de Ensaios".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17,27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10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AGUA, mineral, sem gas, acondicionada em garrafa de 1,5 litro. Registro no Ministerio da Saude e CNNPA</w:t>
            </w:r>
            <w:proofErr w:type="gramStart"/>
            <w:r w:rsidRPr="0078650D">
              <w:rPr>
                <w:rFonts w:ascii="Arial" w:hAnsi="Arial" w:cs="Arial"/>
                <w:lang w:val="pt-BR"/>
              </w:rPr>
              <w:t>, rotulo</w:t>
            </w:r>
            <w:proofErr w:type="gramEnd"/>
            <w:r w:rsidRPr="0078650D">
              <w:rPr>
                <w:rFonts w:ascii="Arial" w:hAnsi="Arial" w:cs="Arial"/>
                <w:lang w:val="pt-BR"/>
              </w:rPr>
              <w:t xml:space="preserve"> contendo a origem da agua mineral como: nome da fonte, natureza da agua, localidade, data e numero de concessao da lavra, nome e endereco do concessionario, constantes fisico-quimica, composicao analitica e classificacao, ano, mes de engarrafamento e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5,03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AMENDOIN DESCACASCADO, PCT 500 GMS </w:t>
            </w:r>
            <w:proofErr w:type="gramStart"/>
            <w:r w:rsidRPr="0078650D">
              <w:rPr>
                <w:rFonts w:ascii="Arial" w:hAnsi="Arial" w:cs="Arial"/>
                <w:lang w:val="pt-BR"/>
              </w:rPr>
              <w:t>Amendoim ,</w:t>
            </w:r>
            <w:proofErr w:type="gramEnd"/>
            <w:r w:rsidRPr="0078650D">
              <w:rPr>
                <w:rFonts w:ascii="Arial" w:hAnsi="Arial" w:cs="Arial"/>
                <w:lang w:val="pt-BR"/>
              </w:rPr>
              <w:t xml:space="preserve"> grupo descascado, subgrupo selecionado, classe miúdo, tipo I. Acondicionado em pacote plástico de 500 gramas, contendo a identificação do produto, marca do fabricante, data de fabricação, prazo de validade.Deverá ser indicada a marca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15,32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AMENDOIN DESCASCADO E TORRADO 500GR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14,49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AMIDO de milho, acondicionado em embalagem contendo 200 g Validade do produto nao podera ser inferior a 3 meses, contados a partir da data de sua entrega. O produto devera estar em conformidade com as normas e/ou legislacao vigente da ANVISA/MS. Rotulagem contendo no minimo, nome do fabricante e do produto, CNPJ do fabricante, </w:t>
            </w:r>
            <w:proofErr w:type="gramStart"/>
            <w:r w:rsidRPr="0078650D">
              <w:rPr>
                <w:rFonts w:ascii="Arial" w:hAnsi="Arial" w:cs="Arial"/>
                <w:lang w:val="pt-BR"/>
              </w:rPr>
              <w:t>numero</w:t>
            </w:r>
            <w:proofErr w:type="gramEnd"/>
            <w:r w:rsidRPr="0078650D">
              <w:rPr>
                <w:rFonts w:ascii="Arial" w:hAnsi="Arial" w:cs="Arial"/>
                <w:lang w:val="pt-BR"/>
              </w:rPr>
              <w:t xml:space="preserve"> do lote, data de fabricação e data ou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5,38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AMIDO de milho, acondicionado em embalagem contendo 500 g Validade </w:t>
            </w:r>
            <w:proofErr w:type="gramStart"/>
            <w:r w:rsidRPr="0078650D">
              <w:rPr>
                <w:rFonts w:ascii="Arial" w:hAnsi="Arial" w:cs="Arial"/>
                <w:lang w:val="pt-BR"/>
              </w:rPr>
              <w:t>do produto nao podera ser</w:t>
            </w:r>
            <w:proofErr w:type="gramEnd"/>
            <w:r w:rsidRPr="0078650D">
              <w:rPr>
                <w:rFonts w:ascii="Arial" w:hAnsi="Arial" w:cs="Arial"/>
                <w:lang w:val="pt-BR"/>
              </w:rPr>
              <w:t xml:space="preserve"> inferior a 3 meses, contados a partir da data de sua entrega. O produto devera estar em conformidade com as normas e/ou legislacao vigente da ANVISA/MS. Rotulagem contendo no minimo, nome do fabricante e do produto, CNPJ do fabricante, </w:t>
            </w:r>
            <w:proofErr w:type="gramStart"/>
            <w:r w:rsidRPr="0078650D">
              <w:rPr>
                <w:rFonts w:ascii="Arial" w:hAnsi="Arial" w:cs="Arial"/>
                <w:lang w:val="pt-BR"/>
              </w:rPr>
              <w:t>numero</w:t>
            </w:r>
            <w:proofErr w:type="gramEnd"/>
            <w:r w:rsidRPr="0078650D">
              <w:rPr>
                <w:rFonts w:ascii="Arial" w:hAnsi="Arial" w:cs="Arial"/>
                <w:lang w:val="pt-BR"/>
              </w:rPr>
              <w:t xml:space="preserve"> do lote, data de fabricacao e data ou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10,88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ARROZ BRANCO AGULHINHA TIPO </w:t>
            </w:r>
            <w:proofErr w:type="gramStart"/>
            <w:r w:rsidRPr="0078650D">
              <w:rPr>
                <w:rFonts w:ascii="Arial" w:hAnsi="Arial" w:cs="Arial"/>
                <w:lang w:val="pt-BR"/>
              </w:rPr>
              <w:t>1</w:t>
            </w:r>
            <w:proofErr w:type="gramEnd"/>
            <w:r w:rsidRPr="0078650D">
              <w:rPr>
                <w:rFonts w:ascii="Arial" w:hAnsi="Arial" w:cs="Arial"/>
                <w:lang w:val="pt-BR"/>
              </w:rPr>
              <w:t xml:space="preserve"> EM PACOTE DE 5KG BOM Arroz  constituídos de grãos inteiros, com teor de umidade máxima 15%, isento de sujidades e materiais estranhos, embalagem de 5 kg em sacos plásticos transparentes e atóxicos, limpos não violados, resistentes que garantam a integridade do produto até o momentodo consumo. A embalagem deve conter externamente os dados de identificação e procedência, informação nutricional, número do lote, data de validade, quantidade do produto. O produto dever á apresentar validade mínima de 06 (seis) meses a partir da data de entrega na unidade requisitante.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28,59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PACOTE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ARROZ INTEGRAL PACOTE DE 1KG TIPO I, CLASSE LOGO FINO, EM EMBALAGENS RESISTENTES DE PLASTICO TRANSPARENTE. 100% NATURAL (NAO PRECISA LAVAR NEM COLHER). COM REGISTRO NO MINISTERIO DA AGRICULTURA, DATA DE FABRICAÇÃO E </w:t>
            </w:r>
            <w:r w:rsidRPr="0078650D">
              <w:rPr>
                <w:rFonts w:ascii="Arial" w:hAnsi="Arial" w:cs="Arial"/>
                <w:lang w:val="pt-BR"/>
              </w:rPr>
              <w:lastRenderedPageBreak/>
              <w:t xml:space="preserve">VALIDADE MINIMA 8 MESES. </w:t>
            </w:r>
            <w:r>
              <w:rPr>
                <w:rFonts w:ascii="Arial" w:hAnsi="Arial" w:cs="Arial"/>
              </w:rPr>
              <w:t>INFORMAÇÃO NUTRICIONAL 50 GM (1/4 XICARA) = 170KCAL</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9,29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17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ARROZ, parboilizado, classe longo fino, tipo 1. Arroz parbolizado, tipo 1, longo, constituídos de grãos inteiros, com teor de umidade máxima 15%, isento de sujidades e materiais estranhos, embalagem de 1 kg em sacos plásticos transparentes e atóxicos, limpos não violados, resistentes que garantam a integridade do produto até o momentodo consumo acondicionados em fardos lacrados. A embalagem deve rá conter externamente os dados de identificação e procedência, informação nutricional, número do lote, data de validade, quantidade do produto. O produto dever á apresentar validade mínima de 06 (seis) meses a partir da data de entrega na unidade requisitante.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7,02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750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AVEIA EM FLOCOS FINOS: produto resultante da moagem de grãos de aveia após limpeza e classificação. Em porção de 30g conter no máximo: 110Kcal e 2,5g gorduras totais; no mínimo: 4g de proteínas e 2,5 g de fibra alimentar; não conter sódio nem açúcar simples. </w:t>
            </w:r>
            <w:proofErr w:type="spellStart"/>
            <w:r>
              <w:rPr>
                <w:rFonts w:ascii="Arial" w:hAnsi="Arial" w:cs="Arial"/>
              </w:rPr>
              <w:t>Caixa</w:t>
            </w:r>
            <w:proofErr w:type="spellEnd"/>
            <w:r>
              <w:rPr>
                <w:rFonts w:ascii="Arial" w:hAnsi="Arial" w:cs="Arial"/>
              </w:rPr>
              <w:t xml:space="preserve"> de 200 </w:t>
            </w:r>
            <w:proofErr w:type="spellStart"/>
            <w:r>
              <w:rPr>
                <w:rFonts w:ascii="Arial" w:hAnsi="Arial" w:cs="Arial"/>
              </w:rPr>
              <w:t>gramas</w:t>
            </w:r>
            <w:proofErr w:type="spellEnd"/>
            <w:r>
              <w:rPr>
                <w:rFonts w:ascii="Arial" w:hAnsi="Arial" w:cs="Arial"/>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8,60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AZEITONA VERDE, COM CAROÇO, EM CONSERVA, EMBALAGEM DE VIDRO, TRANSPARENTE E INCOLOR, POTE DE 200G COM IDENTIFICACAO DO PRODUTO, MARCA DO FABRICANTE, PRAZO DE VALIDADE E PESO LIQUIDO</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11,11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CX</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BALA BALAS DE GOMA GOMETS  COM 30UND NAS CAIXAS TIPO AMERICANA, EMBALADAS EM TUBINHOS COM 08 BALINHAS EM CADA TUBINHO, SENDO COMPOSTA POR: aÇUCAR, xAROPE DE GLUCOSE, AMIDO DE MILHO MODIFICADO, AROMATIZANTES, CORANTES ARTIFICIAIS AMARELOS Y=TARTRAZINA, AMARELO CRÉPUSCULO, VERMELHO ERITROSINA, VEEMELHO ALURA, AZUL BRILHANTE E ACIDULANTE ÁCIDO CÍTRICO. </w:t>
            </w:r>
            <w:r>
              <w:rPr>
                <w:rFonts w:ascii="Arial" w:hAnsi="Arial" w:cs="Arial"/>
              </w:rPr>
              <w:t>SEM GLÚTEN. CAIXA COM NO MINIMO 30 UNDADES.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20,73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BALAS BUTTER TOFFER 600GR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19,39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BALAS DE FRUTAS SORTIDAS 500GR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9,14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BATATA PALHA 400GR. FINA, SEQUINHA E CROCANTE. PRODUTO OBTIDO A PARTIR DO PROCESSAMENTO DA BATATA DESCASCADA, RALADO TIPO PALHA, ÍNTEGRA E FRITA EM ÓLEO VEGETAL ISENTO DE ÁCIDOS GRAXOS TRANS. A BATATA DEVE SER OBRIDA, PROCESSADA, EMBALADA, ARMAZENADA E CONSERVADA EM CONDIÇÕES QUE NÃO PRODUZAM E/OU AGREGUEM SUBSTÂNCIAS FÍSICAS, QUÍMICAS OU BIOLÓGICAS QUE COLOQUEM EM RISCO A SAÚDE DO CONSUMIDOR. </w:t>
            </w:r>
            <w:r w:rsidRPr="0078650D">
              <w:rPr>
                <w:rFonts w:ascii="Arial" w:hAnsi="Arial" w:cs="Arial"/>
                <w:lang w:val="pt-BR"/>
              </w:rPr>
              <w:lastRenderedPageBreak/>
              <w:t xml:space="preserve">AUSÊNCIA DE SUJIDADES, PARASITAS E LARVAS. EMBALAGEM PRIMÁRIA: FILME COMPOSTO DE POLIETILENO, POLIÉSTER E ALUMÍNIO OU SIMILAR, HERMETICAMENTE FECHADO COM CAPACIDADE PARA 400 GRAMAS. EMBALAGEM SECUNDÁRIA: CAIXA DE PAPELÃO REFORÇADA, RESISTENTE ÀS CONDIÇÕES ROTINEIRAS DE MANIPULAÇÃO, TRANSPORTE E ARMAZENAMENTO, DEVIDAMENTE LACRADAS. </w:t>
            </w:r>
            <w:r>
              <w:rPr>
                <w:rFonts w:ascii="Arial" w:hAnsi="Arial" w:cs="Arial"/>
              </w:rPr>
              <w:t>O PRODUTO DEVE SER ISENTO DE CORANTES.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11,50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24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BISCOITO AMANTEIGADO 330GR Validade do produto nao podera ser inferior a 12 meses, contados a partir da data de sua entrega. O acondicionado em embalagem contendo 330 g, produto devera estar em conformidade com as normas e/ou legislacao vigente do Ministerio da Agricultura. Rotulagem contendo no minimo, peso liquido, nome do fabricante e do produto, CNPJ do fabricante, numero do lote, data de fabricacao e data ou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8,22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CX</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BISCOITO DE AGUA E SAL - CX DE 1,5 KG Biscoito salgado, tipo cream cracker,composição básica: farinha de trigo, gordura vegetal idrogenada, água, sal e demais substâncias permitidas.Acondicionada em pacotes de polipropileno, atóxico Hermeticamente embalados em caixa de papelão limpa, íntegra e resistente. A embalagem deverá conter externamente os dados de identificação e procedência, informação nutricional, número do lote, data de validade, quantidade do produto. O produto deverá apresentar validade mínima de 06 meses a partir da data de entrega na unidade requisitante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22,05</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CX</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BISCOITO DE DOCE, MAISENA, CAIXA DE 1,5 KG Biscoito doce tipo Maria , composição básica: farinha de trigo, gordura vegetal hidrogenada, água, sal, açúcar e demais substância s permitidas.Acondicionada em pacotes de polipropileno, atóxico Hermeticamente vedados com no mínimo 400 g e embalados em caixa de papelão limpa, íntegra e resistente. A embalagem deverá conter externamente os dados de identificação e procedência, informação nutricional, número do lote, data de validade, quantidade do produto. O produto deverá apresentar validade mínima de 06 meses a partir da data de entrega na unidade requisitante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25,53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PACOTE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BOMBOM PACOTE 950GR CONTENDO DADOS DO PRODUTO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48,28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CACAU EM PÓ NATURAL, 100% CACAU, , não alcalino, embalagem loog, sem aditivos químicos, sem adição de açúcar, livre de aromas artificiais, sem açúcar, livre de gorduratrans. sem lactose, embalagem contendo 200grs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41,49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29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CAFE TORRADO COM SELO ABIC- PCT 250 GMS Café torrrado e moído produto de 1º qualidade; não contém glúten;embalagem:250g; embalagem aluminizada, selo de pureza emitido pela Associação Brasileirada Indústria do Café –ABIC; validade 90 dias após o empacotamento; rotulagemsegundo os padrões da Resolução nº 259 de 20/09/2002 do MS.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11,31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CAFÉ TORRADO, MOÍDO, CLASSE A, EXTRA FORTE SELO DA ABIC (500G)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22,92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CAIXA DE CHOCOLATE BIS 126G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9,49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CANELA EM PÓ, CANELA EM PÓ: especiaria, cascas do tronco de canela da Índia moída, sem adulterações e contaminações de qualquer espécie, pó fino e homogêneo, na cor marrom claro, com cheiro e sabor característicos. Embalagem deve conter os ingredientes, tabela nutricional, data de fabricação e/ou lote, data de validade e número do registro no Ministério da Agricultura, contendo 50gr de peso líquido. Data de validade mínima de 6 meses a contar da data de entrega do produto.</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CHANTILI PARA COBERTURA 1 LT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20,93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CHANTILY PARA COBERTURA 200ML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8,05</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CHOCOLATE COBERTURA AO LEITE 1KG BARRA DE 1KG SEM GLUTEN CONTENDO DADOS DO PRODUTO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39,99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CHOCOLATE GRANULADO 1KG PREPARADO COM CACAU EM PÓ, AÇUCAR E AMIDO DE MILHO. PODENDO SER ADICIONADO LEITE E OUTRAS SUBSTÂNCIAS. VALIDADE MÍNIMA DE 11 MESES A CONTAR DA DATA DE ENTREGA. O PRODUTO SERÁ EMBALADO EM SACO PLÁSTICO TRANSPARENTE, ATÓXICO, RESISTENTE, HERMETICAMENTE VEDADO, PESO 1KG.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24,70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COCO  RALADO, PACTO 1 KG Coco Seco Ralado sem Açúcar, parcialmente desidratado e desengordurado, acondicionado em embalagem plástica resistente em pacote de 100 gramas, contendo a identificação do produto, marca do fabricante, data de fabricação, prazo de validade. </w:t>
            </w:r>
            <w:proofErr w:type="spellStart"/>
            <w:r>
              <w:rPr>
                <w:rFonts w:ascii="Arial" w:hAnsi="Arial" w:cs="Arial"/>
              </w:rPr>
              <w:t>Deverá</w:t>
            </w:r>
            <w:proofErr w:type="spellEnd"/>
            <w:r>
              <w:rPr>
                <w:rFonts w:ascii="Arial" w:hAnsi="Arial" w:cs="Arial"/>
              </w:rPr>
              <w:t xml:space="preserve"> ser </w:t>
            </w:r>
            <w:proofErr w:type="spellStart"/>
            <w:r>
              <w:rPr>
                <w:rFonts w:ascii="Arial" w:hAnsi="Arial" w:cs="Arial"/>
              </w:rPr>
              <w:t>indicada</w:t>
            </w:r>
            <w:proofErr w:type="spellEnd"/>
            <w:r>
              <w:rPr>
                <w:rFonts w:ascii="Arial" w:hAnsi="Arial" w:cs="Arial"/>
              </w:rPr>
              <w:t xml:space="preserve"> a </w:t>
            </w:r>
            <w:proofErr w:type="spellStart"/>
            <w:r>
              <w:rPr>
                <w:rFonts w:ascii="Arial" w:hAnsi="Arial" w:cs="Arial"/>
              </w:rPr>
              <w:t>marca</w:t>
            </w:r>
            <w:proofErr w:type="spellEnd"/>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35,80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COLORIFICO, alimenticio, a base de urucum, cor alaranjada, 1KG Validade do produto nao podera ser inferior a 12 meses, contados a partir da data de sua entrega. O produto devera estar em conformidade com as normas e/ou legislacao vigente da ANVISA/MS e da Comissao Nacional de Normas e Padroes para Alimentos - CNNPA. Rotulagem contendo no minimo, peso liquido, nome do fabricante e do produto, CNPJ do fabricante, declaracao com o teor de sal adicionado, numero do lote, data de fabricacao e data ou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20,08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CREME DE LEITE 200 G TRADICIONAL EMBALAGEM TETRA PACK COM 200 G. COM DADOS DE FABRICAÇÃO DO PRODUTO </w:t>
            </w:r>
            <w:r w:rsidRPr="0078650D">
              <w:rPr>
                <w:rFonts w:ascii="Arial" w:hAnsi="Arial" w:cs="Arial"/>
                <w:lang w:val="pt-BR"/>
              </w:rPr>
              <w:lastRenderedPageBreak/>
              <w:t>MARCA DO FABRICANTE PRAZO DE VALIDADE E CAPACIDADE. O PRODUTO DEVERA TER REGISTRO NO MINISTERIO DA AGRICULTURA E/OU MINISTERIO DA SAUDE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4,38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40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DOCE DE LEITE PASTOSO 300 GR EMBALAGEM CONTENDO DADOS DOS PRODUTOS PRAZO DE VALIDADE.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8,95</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ERVILHA 200 G EM CONSERVA. GRÃOS INTEIROS, COM TAMANHO E FORMA REGULARES, SEM ADITIVOS QUÍMICOS, CONSERVADAS EM ÁGUA E SAL, LIVRE DE FERMENTAÇÃO, APARÊNCIA GRÃOS INTEIROS, NÃO ESMAGADOS, COR CHEIRO E SABOR PRÓPRIOS. </w:t>
            </w:r>
            <w:r>
              <w:rPr>
                <w:rFonts w:ascii="Arial" w:hAnsi="Arial" w:cs="Arial"/>
              </w:rPr>
              <w:t>VALIDADE DE NO MÍNIMO 12 MESES,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4,16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EXTRATO DE TOMATE CONCENTRADO 190GR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3,96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FARELO DE AVEIA,  Características: aveia em farelo, produto resultante da moagem de grãos de aveia após limpeza e classificação. Sem glúten ou contaminação pelo glúten durante o processo de fabricação. Embalagem: intacta, resistente, com peso de 200g. Prazo mínimo de validade 6 meses.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10,58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FARINHA DE AVEIA, embalagem de 250g integral, de boa qualidade, livre de sujidades, com rótulo, validade e informações nutricionais.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10,74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FARINHA DE MILHO MÉDIA, TIPO 1, PACOTE 500 GR, DATA DE VALIDADE DE NO MÍNIMO 3 MESSES A CONTAR DA DATA DE ENNTRAGA DA MERCADORIA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4,63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FARINHA DE ROSCA 500GR Obtidapela moagem de pães torrados,acondicionada em pacotes plásticos,transparentes, limpos, não violados,resistentes, que garantam a integridade doproduto até o momento do consumo. Aembalagem deverá conter externamente osdados de identificação, procedência,informações nutricionais, número de lote,data de validade, quantidade do produto.PRAZO DE VALIDADE: mínimo de 5 (cinco)meses a partir da data de entrega na unidaderequisitante. </w:t>
            </w:r>
            <w:r>
              <w:rPr>
                <w:rFonts w:ascii="Arial" w:hAnsi="Arial" w:cs="Arial"/>
              </w:rPr>
              <w:t>UNIDADE DE COMPRA: Bem.500g.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6,61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FARINHA DE TAPIOCA, - Primeira qualidade, classe granulada, empacotado em sacos plásticos, limpos, transparentes, resistentes, atóxicos, não violados. A embalagem deverá conter externamente os dados de identificação, procedência, informações nutricionais, lote, CNPJ, quantidade do produto, prazo de validade. O produto deverá ser elaborado de acordo com o  Regulamento Técnico para Condições Higiênico - Sanitárias e de Boas Práticas de Fabricação para Estabelecimentos Elaboradores / Industrializadores de Alimentos. pacotes 1 kg.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13,44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FARINHA DE TRIGO INTEGRAL FARINHA DE </w:t>
            </w:r>
            <w:r w:rsidRPr="0078650D">
              <w:rPr>
                <w:rFonts w:ascii="Arial" w:hAnsi="Arial" w:cs="Arial"/>
                <w:lang w:val="pt-BR"/>
              </w:rPr>
              <w:lastRenderedPageBreak/>
              <w:t>TRIGO INTEGRAL: Primeira qualidade, obtida da moagem dos grãos inteiros do trigo. Não deverá apresentar sujidades ou impurezas. Quantidade mínima de 4,5 gramas de fibra alimentar em 50 gramas do produto. Enriquecida com ferro e ácido fólico. Embalagens plásticas de 500g.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11,81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49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FARINHA LACTEA 210 GR a base de: farinha de trigo/ leite em  pó integral / açúcar / sal / vitaminas / sais minerais  /aromatizantes. </w:t>
            </w:r>
            <w:proofErr w:type="spellStart"/>
            <w:r>
              <w:rPr>
                <w:rFonts w:ascii="Arial" w:hAnsi="Arial" w:cs="Arial"/>
              </w:rPr>
              <w:t>Composição</w:t>
            </w:r>
            <w:proofErr w:type="spellEnd"/>
            <w:r>
              <w:rPr>
                <w:rFonts w:ascii="Arial" w:hAnsi="Arial" w:cs="Arial"/>
              </w:rPr>
              <w:t xml:space="preserve"> </w:t>
            </w:r>
            <w:proofErr w:type="spellStart"/>
            <w:r>
              <w:rPr>
                <w:rFonts w:ascii="Arial" w:hAnsi="Arial" w:cs="Arial"/>
              </w:rPr>
              <w:t>nutricional</w:t>
            </w:r>
            <w:proofErr w:type="spellEnd"/>
            <w:r>
              <w:rPr>
                <w:rFonts w:ascii="Arial" w:hAnsi="Arial" w:cs="Arial"/>
              </w:rPr>
              <w:t xml:space="preserve"> </w:t>
            </w:r>
            <w:proofErr w:type="spellStart"/>
            <w:r>
              <w:rPr>
                <w:rFonts w:ascii="Arial" w:hAnsi="Arial" w:cs="Arial"/>
              </w:rPr>
              <w:t>mínima</w:t>
            </w:r>
            <w:proofErr w:type="spellEnd"/>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11,63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FARINHA LACTEA LATA 400GR a base de: farinha de trigo/ leite em  pó integral / açúcar / sal / vitaminas / sais minerais  /aromatizantes. </w:t>
            </w:r>
            <w:proofErr w:type="spellStart"/>
            <w:r>
              <w:rPr>
                <w:rFonts w:ascii="Arial" w:hAnsi="Arial" w:cs="Arial"/>
              </w:rPr>
              <w:t>Composição</w:t>
            </w:r>
            <w:proofErr w:type="spellEnd"/>
            <w:r>
              <w:rPr>
                <w:rFonts w:ascii="Arial" w:hAnsi="Arial" w:cs="Arial"/>
              </w:rPr>
              <w:t xml:space="preserve"> </w:t>
            </w:r>
            <w:proofErr w:type="spellStart"/>
            <w:r>
              <w:rPr>
                <w:rFonts w:ascii="Arial" w:hAnsi="Arial" w:cs="Arial"/>
              </w:rPr>
              <w:t>nutricional</w:t>
            </w:r>
            <w:proofErr w:type="spellEnd"/>
            <w:r>
              <w:rPr>
                <w:rFonts w:ascii="Arial" w:hAnsi="Arial" w:cs="Arial"/>
              </w:rPr>
              <w:t xml:space="preserve"> </w:t>
            </w:r>
            <w:proofErr w:type="spellStart"/>
            <w:r>
              <w:rPr>
                <w:rFonts w:ascii="Arial" w:hAnsi="Arial" w:cs="Arial"/>
              </w:rPr>
              <w:t>mínima</w:t>
            </w:r>
            <w:proofErr w:type="spellEnd"/>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17,80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kG</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FARINHA, de trigo, com fermento. Embalagem contendo 01 Kg. Com dados de identificacao do produto, marca do fabricante, prazo de validade e peso liquido, de acordo com a Portaria 354/98 - Anvisa e Portaria 74/94 do MS/SNVS.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6,93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FARINHA, de trigo, sem fermento. Embalagem contendo 01 Kg. Com dados de identificacao do produto, marca do fabricante, prazo de validade e peso liquido, de acordo com a Portaria 354/98 - Anvisa e Portaria 74/94 do MS/SNVS.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6,23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FEIJÃO TIPO CARIOQUINHA COR CLARA, SAFRA ATUAL 1KG o carioquinha , tipo 1,classe carioquinha, novo, constituído de grãos inteiros e sadios com teor de umidade máxima de 15%, isento de material terroso, sujidades e mistura de outras variedades e espécies, embalage m de 1 kg em sacos plásticos transparentes e atóxicos, limpos não violados, resistentes que garantam a integridade do produto até o momento do consumo aco ndicionados em fardos lacrados . A embalagem deverá conter externamente o s dados de identificação e procedência, informação nutricional, número do lote , data de validade, quantidade do produto. O produto deverá apresentar validade mínima de 06 (seis) meses a partir da data de entrega na unidade requisitant</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11,88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FEIJAO, preto. Embalagem contendo 1 kg, com dados de identificacao do produto, marca do fabricante, prazo de validade, de acordo com a Resolucao 12/78 da Comissao Nacional de Normas e Padroes para Alimentos - CNNPA.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13,30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FERMENTO ABRICA EM PÓ EMBALAGEM CONTENDO 100 G embalagem contendo 100 g Com dados de identificacao do produto, marca do fabricante, prazo de validade, peso liquido e de acordo com a Resolucao 38/77 da Comissao Nacional de Normas e Padroes para Alimentos - CNNPA.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4,71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FOLHA DE LOURO 5GR EM FOLHAS SECAS; OBTIDO DE ESPECIMES VEGETAISGENUINOS; FOLHAS SÃS, LIMPAS </w:t>
            </w:r>
            <w:r w:rsidRPr="0078650D">
              <w:rPr>
                <w:rFonts w:ascii="Arial" w:hAnsi="Arial" w:cs="Arial"/>
                <w:lang w:val="pt-BR"/>
              </w:rPr>
              <w:lastRenderedPageBreak/>
              <w:t>E SECAS; DE COLORACAO VERDE PARDACENTA;COM ASPECTO COR, CHEIRO E SABOR PROPRIOS; ISENTO DE MATERIAISESTRANHOS A SUA ESPECIE; ACONDICIONADO EM SACO PLASTICOTRANSPARENTE, ATOXICO, EMBALAGEM COM NO MÍNIMO 05 GRAMAS.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3,78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57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GELATINA EM PÓ Vários Sabores Embalagem:com minimo de 80 g, com identificacao do produto, marca do fabricante, prazo de validade e peso liquido, de acordo com a Resolucao 12/78 da Comissao Nacional de Normas e Padroes para Alimentos - CNNPA.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3,13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GELATINA SEM SABOR  Sem glúten, sem corante, sem sabor. Embalagem de 1kg, constando identificação do produto, data de fabricação, validade. </w:t>
            </w:r>
            <w:proofErr w:type="spellStart"/>
            <w:r>
              <w:rPr>
                <w:rFonts w:ascii="Arial" w:hAnsi="Arial" w:cs="Arial"/>
              </w:rPr>
              <w:t>Validade</w:t>
            </w:r>
            <w:proofErr w:type="spellEnd"/>
            <w:r>
              <w:rPr>
                <w:rFonts w:ascii="Arial" w:hAnsi="Arial" w:cs="Arial"/>
              </w:rPr>
              <w:t xml:space="preserve"> </w:t>
            </w:r>
            <w:proofErr w:type="spellStart"/>
            <w:r>
              <w:rPr>
                <w:rFonts w:ascii="Arial" w:hAnsi="Arial" w:cs="Arial"/>
              </w:rPr>
              <w:t>mínima</w:t>
            </w:r>
            <w:proofErr w:type="spellEnd"/>
            <w:r>
              <w:rPr>
                <w:rFonts w:ascii="Arial" w:hAnsi="Arial" w:cs="Arial"/>
              </w:rPr>
              <w:t xml:space="preserve"> de 6 </w:t>
            </w:r>
            <w:proofErr w:type="spellStart"/>
            <w:r>
              <w:rPr>
                <w:rFonts w:ascii="Arial" w:hAnsi="Arial" w:cs="Arial"/>
              </w:rPr>
              <w:t>meses</w:t>
            </w:r>
            <w:proofErr w:type="spellEnd"/>
            <w:r>
              <w:rPr>
                <w:rFonts w:ascii="Arial" w:hAnsi="Arial" w:cs="Arial"/>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99,00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GELATINA SEM SABOR 24G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7,00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GOIABADA EMBALAGEM 1KG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13,58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KG</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GRANOLA, DE PROCEDÊNCIA NACIONAL, COMPOSIÇÃO BÁSICA: SEM AÇÚCAR, AVEIA EM FLOCOS, FARINHA DE AVEIA, FLOCOS DE MILHO, FLOCOS DE ARROZ, MELADO DE CANA, UVA PASSA, COCO RALADO, GÉRMEN DE TRIGO, GERGELIM, CASTANHA DO BRASIL, CORANTES NATURAIS SABOR CARAMELO E URUCUM. ISENTO DE MOFO, SUBSTÂNCIAS NOCIVAS, ODORES OU SABOR DIFERENTES SA SUA COMPOSIÇÃO NORMAL. EMBALADO EM PLÁSTICO ATÓXICO. EMBALAGEM PRIMÁRIA TERMOSSELADA, DE 1 KG CONTENDO DECLARAÇÃO DA MARCA, NOME E ENDEREÇO DO FABRICANTE, LOTE E PRAZO DE VALIDADE.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55,49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Litro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IOGURTE NATURAL, SABOR NATURAL INTEGRAL CREMOSO, ( 1 LITRO) ELABORADO A PARTIR DE LEITE RECONSTITUÍDO; COMPOSTO DE LEITE EM PÓ E  FERMENTOS LÁCTEOS, SEM CONSERVANTES E SEM ADIÇÃO DE AÇUCAR; CONSERVADO E TRANSPORTADO A UMA TEMPERATURA ENTRE 1 E 10 GRAUS CENTIGRADOS; VALIDADE MÍNIMA DE 30 DIAS NA DATA DA FABRICAÇÃO E 24 DIAS NA DATA DA ENTREGA; EMBALAGEM PRIMARIA COPO PLÁSTICO LACRADO; ACONDICIONADO EM EMBALAGEM SECUNDARIA  APROPRIADA; E SUAS CONDIÇÕES DEVERÃO ESTAR DE ACORDO COM A RESOLUÇÃO 05/00 (MAPA), RDC 12/01,  259/02, RDC 360/03 E SUAS ALTERAÇÕES POSTERIORES; PRODUTO SUJEITO A VERIFICAÇÃO NO ATO DA ENTREGA AOS PROCEDIMENTOS ADMINISTRATIVOS DETERMINADOS PELO MAPA E ANVISA; REQUISIÇÃO DE COMPRA </w:t>
            </w:r>
            <w:r w:rsidRPr="0078650D">
              <w:rPr>
                <w:rFonts w:ascii="Arial" w:hAnsi="Arial" w:cs="Arial"/>
                <w:lang w:val="pt-BR"/>
              </w:rPr>
              <w:lastRenderedPageBreak/>
              <w:t xml:space="preserve">Nº. 50.731 DE 13/09/2017 .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28,99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63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IOGURTE NATURAL, 170G SABOR NATURAL INTEGRAL CREMOSO; (170G) ELABORADO A PARTIR DE LEITE RECONSTITUÍDO; COMPOSTO DE LEITE EM PÓ E FERMENTOS LÁCTEOS, SEM CONSERVANTES E SEM ADIÇÃO DE AÇÚCAR; CONSERVADO E TRANSPORTADO A UMA TEMPERATURA ENTRE 1 E 10 GRAUS CENTIGRADOS; VALIDADE MÍNIMA DE 30 DIAS NA DATA DA FABRICAÇÃO E 24 DIAS NA DATA DA ENTREGA; EMBALAGEM PRIMARIA COPO PLÁSTICO LACRADO; ACONDICIONADO EM EMBALAGEM SECUNDARIA APROPRIADA; E SUAS CONDIÇÕES DEVERÃO ESTAR DE ACORDO COM A RESOLUÇÃO 05/00 (MAPA), RDC 12/01, RDC 259/02, RDC 360/03 E SUAS ALTERAÇÕES POSTERIORES; PRODUTO SUJEITO A VERIFICAÇÃO NO ATO DA ENTREGA AOS PROCEDIMENTOS ADMINISTRATIVOS DETERMINADOS PELO MAPA E ANVISA; REQUISIÇÃO DE COMPRA Nº. 50.731 DE 13/09/2017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4,69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IOGUTE 1LT SABORES DE MORANGO, COCO E SALADA DE FRUTAS. LEITE PASTEURIZADO, AÇUCAR, FERMENTO LACTEO, POLPAS DE MORANGO E COCO. PERMITIDA A ADIÇAO DE ADITIVOS. O IOGURTE DEVE APRESENTAR-SE COM ASPECTOS PROPRIOS, COR E SABOR CARACTERISTICOS, LIVRES DE SUJIDADES E QUALQUER SUBSTANCIA CONTAMINANTE. ROTULAGEM E EMBALAGEM: ACONDICIONADOS EM SACOS PLASTICOS ATOXICOS DE 1 LITRO CONTENDO NOME E ENDEREÇO DO FABRICANTE, NOME E COMPOSIÇAO DO PRODUTO, INFORMAÇAO NUTRICIONAL, DATA DE FABRICAÇAO E VALIDADE, NUMERO DO REGISTRO DO ESTABELECIMENTO. MANTIDO EM  TEMPERATURA DE 4ºC. BENEFICIADO EM ESTABELECIMENTO COM INSPEÇÃO OFICIAL. AS ENTREGAS DOS PRODUTOS DEVERAO SER REALIZADAS COM VEICULOS REFRIGERADOS OU ISOTERMICOS FECHADOS.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9,99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LEITE CONDENSADO 395GR COMPOSTO DE LEITE DESNATADO, AÇÚCAR E LACTOSE(TRADICIONAL). DE CONSISTÊNCIA CREMOSA E TEXTURA HOMOGÊNEA. VALIDADE MÍNIMA DE 10 MESES A CONTAR DA ENTREGA E ACONDICIONADO EM LATAS DE 395G.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6,86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FRASCO</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LEITE DE CÔCO NATURAL 200ML CONCENTRADO, AÇUCARADO, OBTIO DO ENDOSPERMA DE CÔCO. PROCEDENTE DE FRUTOS SÃOS E MADUROS. ISENTO DE </w:t>
            </w:r>
            <w:r w:rsidRPr="0078650D">
              <w:rPr>
                <w:rFonts w:ascii="Arial" w:hAnsi="Arial" w:cs="Arial"/>
                <w:lang w:val="pt-BR"/>
              </w:rPr>
              <w:lastRenderedPageBreak/>
              <w:t xml:space="preserve">SUJIDADES, PARASITAS E LARVAS. COM ASPECTO, COR, CHEIRO E SABOR PRÓPRIOS. VALIDADE MINIMA DE 14 MESES A CONTAR DA ENTREGA. </w:t>
            </w:r>
            <w:r>
              <w:rPr>
                <w:rFonts w:ascii="Arial" w:hAnsi="Arial" w:cs="Arial"/>
              </w:rPr>
              <w:t>ACONDICIONADO EM FRASCO DE VIDRO OU PLASTICO DE 200ML.</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4,71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67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LEITE em po integral embalagem de 400 Gr. LEITE EM PÓ INTEGRAL INSTANTÂNEO.ENRIQUECIDO COM NO MÍNIMO 10 VITAMINAS E MINERAIS,FERRO, IODO E ZINCO. PRODUTO DESIDRATADO CONSTITUÍDO POR LEITE EM PÓ INTEGRAL. O PRODUTO PODERÁ SER ADICIONADO DE LECITINA DE SOJA. CARACTERÍSTICAS FÍSICO-QUÍMICAS CENTESIMAL MÍNIMA: VALOR ENERGÉTICO 490 KCAL, PROTEÍNA 26G, GORDURAS TOTAIS 26G, GORDURAS SATURADAS 16G, SÓDIO 320G, CÁLCIO 890MG, NO MÍNIMO 10 VITAMINAS SENDO VITAMINA “A” 710MCG, VITAMINA “D” 5,9MCG, BIOTINA 36MCG, VITAMINA “PP” 19MG, ACIDO FÓLICO 284MCG E MINERAIS SENDO FERRO 17MG, IODO 156MCG E ZINCO 8,1MCG. EMBALADO EM SACO DE 400G EM POLIETILENO METALIZADO FLEXÍVEL, ATÓXICO E RESISTENTE.FECHADO HERMETICAMENTE DE MANEIRA A GARANTIR A QUAL IDADE DO PRODUTO DURANTE TODO O SEU PRAZO DE VALIDADE. ROTULADO DE ACORDO COM A LEGISLAÇÃO E REEMBALADO EM CAIXA DE PAPELÃO REFORÇADA, FECHADA COM FITA ADESIVA E COM CAPACIDADE PARAATÉ 10KG. A VALIDADE DO PRODUTO DEVE SER DE NO MÍNIMO 12 MESES APÓS A DATA DE AÇÃO QUE DEVE ESTAR CLARAMENTE IMPRESSA NA EMBALAGEM PRIMÁRIA.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19,01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LT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LEITE PASTEURIZADO INTEGRAL, LEITE DE VACA IN NATURA, PASTEURIZADO, PADRONIZADO, TIPO C, 3 A 4,5% DE GORDURA, APRESENTANDO COR, ODOR E SABOR CARACTERISTICOS, ACONDICIONADOS EM SACOS PLASTICOS ATOXICOS, HERMETICAMENTE FECHADOS DEVENDO ATENDER A RISPOA (DECRETO 1.255 DE 25/06/62), CONTENDO 1 LITRO EM CADA EMBALAGEM, CONTENDO NOME E ENDEREÇO DO FABRICANTE, NOME E COMPOSIÇAO DO PRODUTO, INFORMAÇAO NUTRICIONAL, DATA DE FABRICAÇAO E VALIDADE, NUMERO DO REGISTRO DO ESTABELECIMENTO, MANTIDO EM TEMPERATURA DE 4ºC. AS ENTREGAS DOS PRODUTOS DEVERAO SER REALIZADAS COM VEICULOS REFRIGERADOS OU ISOTERMICOS FECHADOS.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5,59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69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LEITE UHT INTEGRAL 1LT CAIXINHA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6,74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70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LINHAÇA: Semente de linhaça marrom, grãos integrais, sem sujidades ou gravetos, primeira qualidade, pacote de 250 gramas.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29,99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MACARRÃO TALHARIM 500GR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MACARRAO, tipo parafuso, a base de farinha, 500GR massa com ovos. Embalagem com 500 g. Com dados de identificacao do produto, marca do fabricante, prazo de validade e de acordo com as Normas e/ou Resolucoes da Anvisa/MS.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4,67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Unidade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MAIONESE TRADICIONAL, 1KG Com dados de identificacao do produto, marca do fabricante, prazo de validade, peso liquido e de acordo com a Resolucao 12/78 da Comissao Nacional de Normas e Padroes para Alimentos - CNNPA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16,42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MANTEIGA PURA COM SAL. EMBALAGEM COM, NO MÍNIMO, 500G, CONTENDO DADOS DE IDENTIFICAÇÃO DO PRODUTO, MARCA DO FABRICANTE, PRAZO DE VALIDADE E PESO LÍQUIDO. O PRODUTO DEVERÁ TER REGISTRO NO MINISTÉRIO DA SAÚDE E/ OU AGRICULTURA. DEVERÁ SER TRANSPORTADO EM CARROS FECHADOS REFRIGERADOS, EM EMBALAGENS E TEMPERATURAS CORRETAS (10ºC OU DE ACORDO COM O FABRICANTE) E ADEQUADAS.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24,94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MARGARINA C/ SAL, POTE 500 GMS Margarina produzida exclusivamente de gordura vegetal , com adição de sal., em potes de olipropileno com lacre de papel aluminiza do entre a tampa e o pote, resistentes, que garantam a integridade do produto até o momento do consumo contendo peso líquido 250g. A embalagem deverá conter externamente os dados de identificação e procedência, informação nutricional, número do lote, data de validade, quantidade do produto e número do registro. O produto deverá apresentar validade mínima de 06 (seis) mes es a partir da data de entrega na unidade requisitan</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8,48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Unid</w:t>
            </w:r>
            <w:proofErr w:type="spellEnd"/>
            <w:r>
              <w:rPr>
                <w:rFonts w:ascii="Arial" w:hAnsi="Arial" w:cs="Arial"/>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MARGARINA vegetal. Embalagem: pote com 250 g. Com identificacao do produto. identificacao de fabricante, data de fabricacao, validade e de acordo com as Normas e/ou Resolucoes da Anvisa/MS. O produto devera ter registro no Ministerio da Agricultura e/ou Ministerio da Saude.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5,39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MASSA PARA BOLO -SABORES 400 GR Mistura pronta para bolo, , acondicionado em embalagem de 500 gr. Ingredientes: Açúcar, Farinha deTrigo Rico em Ferro e Ácido Fólico, Amido, Gordura Vegetal, Amido Pré-Gelatinizado, Sal, Fermento Químico (Bicarbonato de Sódio e Fosfato Ácido de Alumínio e Sódio), Aromatizante, Estabilizante Polisorbato 80 eEspessante Goma Guar. Contém Glúten. Com identificação do produto, </w:t>
            </w:r>
            <w:r w:rsidRPr="0078650D">
              <w:rPr>
                <w:rFonts w:ascii="Arial" w:hAnsi="Arial" w:cs="Arial"/>
                <w:lang w:val="pt-BR"/>
              </w:rPr>
              <w:lastRenderedPageBreak/>
              <w:t xml:space="preserve">marca do fabricante, data de fabricação e validade. </w:t>
            </w:r>
            <w:proofErr w:type="spellStart"/>
            <w:r>
              <w:rPr>
                <w:rFonts w:ascii="Arial" w:hAnsi="Arial" w:cs="Arial"/>
              </w:rPr>
              <w:t>Deverá</w:t>
            </w:r>
            <w:proofErr w:type="spellEnd"/>
            <w:r>
              <w:rPr>
                <w:rFonts w:ascii="Arial" w:hAnsi="Arial" w:cs="Arial"/>
              </w:rPr>
              <w:t xml:space="preserve"> ser </w:t>
            </w:r>
            <w:proofErr w:type="spellStart"/>
            <w:r>
              <w:rPr>
                <w:rFonts w:ascii="Arial" w:hAnsi="Arial" w:cs="Arial"/>
              </w:rPr>
              <w:t>indicada</w:t>
            </w:r>
            <w:proofErr w:type="spellEnd"/>
            <w:r>
              <w:rPr>
                <w:rFonts w:ascii="Arial" w:hAnsi="Arial" w:cs="Arial"/>
              </w:rPr>
              <w:t xml:space="preserve"> a </w:t>
            </w:r>
            <w:proofErr w:type="spellStart"/>
            <w:r>
              <w:rPr>
                <w:rFonts w:ascii="Arial" w:hAnsi="Arial" w:cs="Arial"/>
              </w:rPr>
              <w:t>marca</w:t>
            </w:r>
            <w:proofErr w:type="spellEnd"/>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5,16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78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MILHO DE PIPOCA 500 GR Milho de Pipoca, produto proveniente de matéria-prima de boa qualidade. Acondicionado em embalagem plástica de 500 gramas, contendo a identificação do produto, marca do fabricante, data de fabricação, prazo de validade.Deverá ser indicada a marca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4,81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79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MILHO P/ CANJICA, CLASE BRAN., GRUPO EXTRA, 500 GM Milho de Canjica Amarela , produto obtido de grãos ou pedaços de grãos de milho provenientes da espécie ZeaMays , L. que apresentam ausência parcial ou total do gérmen, em função do processo de escarificação mecânica ou manual (degerminação). O produto deverá ser constituído de MAtérias-primas sãs, limpas e isenta s de matéria terrosa, de parasitas e de detritos animais e/ouvegetais. Acondicionado em embalagem plástica de 50gramas, contendo a identificação do produto, marca do fabricante, data de fabricação, prazo de validade.Deverá ser indicada a marca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5,07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MILHO VERDE 200 GR SIMPLES, GRÃOS INTEIROS COM TAMANHO E FORMA REGULARES, SEM ADITIVOS QUÍMICOS, CONSERVADAS EM ÁGUA E SAL, LIVRE DE FERMENTAÇÃO, APARÊNCIA GRÃOS INTEIRIOS, NÃO ESMAGADOS, COR, CHEIRO E SABORPRÓPRIOS. </w:t>
            </w:r>
            <w:r>
              <w:rPr>
                <w:rFonts w:ascii="Arial" w:hAnsi="Arial" w:cs="Arial"/>
              </w:rPr>
              <w:t>VALIDADE DE NO MÍNIMO 12 MESES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3,79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MILHO VERDE EM CONSERVA 2kg SIMPLES GRÃOS INTEIROS COM TAMANHO E FORMA REGULARES SEM ADITIVOS QUIMICOS CONSERVADAS EM AGUA E SAL LIVRE DE FERMENTAÇÃO APARÊNCIA GRÃOS INTEIROS NÃO ESMAGADOS COR CHEIROS E SABOR PROPRIO VALIDADE DE NO MINIMO 12 MESES EMBAGEM LATA DE FOLHA DE FLANDRES COM VERNIZ 2KG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26,68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MOLHO DE TOMATE 340 GR SACHE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3,67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MUCILON DIVERSOS SABORES PCTS DE 500G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13,41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PENTE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OVO tipo extra, classe A, branco. (PENTE COM 30 UNIDADES) Pente composto com 30 ovos. Ovos  grande manter a validade de 15 (quinze) dias acondicionados em lugares seco e arejado e 25 (vinte cinco) dias conservado em geladeira Apresentar o prazo de validade e a data de seleção na embalagem tipo caixa apropriada com embalagem.</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21,76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PACOTE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PAÇOQUINHA DE AMENDOIM OCT COM 56 UND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42,47</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FARDO</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PIPOCA DE DOCE EMBALADA EM PCT DE 100GR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23,93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FARDO</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PIPOCA DE SAL EMBALA EM PCT DE 100GR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34,49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PIRULITO SORTIDO DE FRUTA PACOTE DE 600GR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13,46</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89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PÓ PAR GELATINA SABORES: ABACAXI CEREJA MORANGO UVA E DIVERSOS. 1KG SABORES CONFORME SOLICITAÇÃO: ABACAXI CEREJA MORANGO UVA E DIVERSOS COM AÇUCAR SACOS PLÁSTICOS DE 01 KG VALIDADE MÍNIMA: 12 MESES.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60,22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POLPA DE FRUTA 100GR Polpa de fruta congelada, preparada com frutas sãs, limpas e isentas de parasitos e detritos animais ou vegetais . Não deve conter fragementos das partes não comestíveis da fruta, nem substâncias estranhas á sua composição normal.Deverá se apresentar acondicionada em embalagens transparentes com peso líquido de 100g, com informações nutricionais de acesso ao consumidor. O prazo de validade deverá ser no máximo de 03 meses a partir da data de fabricação e se apresentar nos seguintes sabores: acerola, maracujá, cajá, goiaba e caju. </w:t>
            </w:r>
            <w:proofErr w:type="spellStart"/>
            <w:r>
              <w:rPr>
                <w:rFonts w:ascii="Arial" w:hAnsi="Arial" w:cs="Arial"/>
              </w:rPr>
              <w:t>Proveniente</w:t>
            </w:r>
            <w:proofErr w:type="spellEnd"/>
            <w:r>
              <w:rPr>
                <w:rFonts w:ascii="Arial" w:hAnsi="Arial" w:cs="Arial"/>
              </w:rPr>
              <w:t xml:space="preserve"> de </w:t>
            </w:r>
            <w:proofErr w:type="spellStart"/>
            <w:r>
              <w:rPr>
                <w:rFonts w:ascii="Arial" w:hAnsi="Arial" w:cs="Arial"/>
              </w:rPr>
              <w:t>estebelecimento</w:t>
            </w:r>
            <w:proofErr w:type="spellEnd"/>
            <w:r>
              <w:rPr>
                <w:rFonts w:ascii="Arial" w:hAnsi="Arial" w:cs="Arial"/>
              </w:rPr>
              <w:t xml:space="preserve"> </w:t>
            </w:r>
            <w:proofErr w:type="spellStart"/>
            <w:r>
              <w:rPr>
                <w:rFonts w:ascii="Arial" w:hAnsi="Arial" w:cs="Arial"/>
              </w:rPr>
              <w:t>cominspeção</w:t>
            </w:r>
            <w:proofErr w:type="spellEnd"/>
            <w:r>
              <w:rPr>
                <w:rFonts w:ascii="Arial" w:hAnsi="Arial" w:cs="Arial"/>
              </w:rPr>
              <w:t xml:space="preserve"> </w:t>
            </w:r>
            <w:proofErr w:type="spellStart"/>
            <w:r>
              <w:rPr>
                <w:rFonts w:ascii="Arial" w:hAnsi="Arial" w:cs="Arial"/>
              </w:rPr>
              <w:t>oficial</w:t>
            </w:r>
            <w:proofErr w:type="spellEnd"/>
            <w:r>
              <w:rPr>
                <w:rFonts w:ascii="Arial" w:hAnsi="Arial" w:cs="Arial"/>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4,44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Pacote</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POLVILHO AZEDO 1KG FABRICADO A PARTIR DE MATERIAS PRIMAS SÃS E LIMPAS. PRODUTO LIVRE DE MATEIA TERROSA, PARASITAS, LARVAS E DETRITOS ANIMAIS E VEGETAIS. PACOTE DE POLIETILENO ATÓXICO, RESISTENTE, CONTENDO PESO LPIQUIDO DE 1KG</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10,41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PCT</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POLVILHO DOCE EMBALAGEM COM 1 KG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9,89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800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PROTEINA TESTURIZADA DE SOJA/ NATURAL/CARAMELO 400GR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8,71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QUEIJO MINAS, ingredientes: leite pasteurizado, sal, cloreto de cálcio, coalho, ácido láctico e regulador de acidez, (unidade).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24,99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QUEIJO TIPO CATUPIRY 500G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18,99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REFRIGERANTE 2 LTS Com aroma natural, sabor suave, embalagem, contendo 2 litros, com identificacao do produto, marca do fabricante, prazo de validade e capacidade. O produto devera ter registro no Ministerio da Agricultura e/ou Ministerio da Saude.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7,28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150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REQUEIJAO CREMOSO 200G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10,28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 xml:space="preserve">SARDINHA ENLATADA 125G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7,24</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99</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PACOTE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SAZON DIVERSOS SABORES. PCT DE 60GR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6,48</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SUCO ARTIFICIAL ADOÇADO SABORES VARIADOS PACOTE COM 1 KG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12,65</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101</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SUCO DE FRUTA CONCENTRADO SABOR CAJÚ EMBALAGEM COM 500 ML COM DADOS DE INDENTIFICAÇAO  DO PRODUTO, MARCA FABRICANTE PRAZO DE VALIDADE E DE ACORDO COM AS NORMAS E /OU RESOLUÇOES DA ANVISA/MS O PRODUTO DEVERÁ TER REGISTRO NO MINISTERIO DA AGRICULTURA E O MINISTERIO DA SAÚDE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4,62</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102</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4000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SUCO DE FRUTA CONCENTRADO SABOR DE ABACAXI EMBALAGEM COM 500 ML COM DADOS DE IDENTIFICAÇAO DO PRODUTO, </w:t>
            </w:r>
            <w:r w:rsidRPr="0078650D">
              <w:rPr>
                <w:rFonts w:ascii="Arial" w:hAnsi="Arial" w:cs="Arial"/>
                <w:lang w:val="pt-BR"/>
              </w:rPr>
              <w:lastRenderedPageBreak/>
              <w:t>MARCA DO FABRICANTE, PRAZO 500ML DE VALIDADE E DE ACORDO COM AS NORMAS E/OU RESOLUÇOES DE ANVISA/MS. O PRODUTO DEVERÁ TER REGISTRO NO MINISTERIO DA AGRICULTURA E/ OU MINISTERIO DA SAÚDEE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lastRenderedPageBreak/>
              <w:t>7,03</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lastRenderedPageBreak/>
              <w:t>103</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SUCO DE FRUTA CONCENTRADO SABOR GOIABA EMBALAGEM COM 500 ML COM DADOS DE INDENTIFICAÇAO  DO PRODUTO, PRAZO DE VALIDADE E DE ACORDO COM AS NORMAS E /OU RESOLUÇOES DA ANVISA/MS O PRODUTO DEVERÁ TER REGISTRO NO MINISTERIO DA AGRICULTURA E O MINISTERIO DA SAÚDE</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6,29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104</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proofErr w:type="spellStart"/>
            <w:r>
              <w:rPr>
                <w:rFonts w:ascii="Arial" w:hAnsi="Arial" w:cs="Arial"/>
              </w:rPr>
              <w:t>Litro</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2000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SUCO DE UVA TINTO INTEGRAL: CARACTERÍSTICAS: SUCO DE UVA TINTO INTEGRAL, SEM AÇÚCAR E SEM CONSERVANTES. FORNECER EM GARRAFAS DE 1 LITRO, O SUCO DEVE SER PURO SEM ADIÇÃO DE ÁGUA, AÇÚCAR OU CORANTES. A EMBALAGEM DEVE CONTER INFORMAÇÕES NUTRICIONAIS, DATA DE FABRICAÇÃO E VALIDADE, PROCEDÊNCIA, LOTE, INGREDIENTES, E MODO DE PREPARO. VALIDADE DE 6 (SEIS) MESES A CONTAR DA DATA DE ENTREGA E DATA DE FABRICAÇÃO MÍNIMA DE 30 DIAS.</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27,49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105</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sidRPr="0078650D">
              <w:rPr>
                <w:rFonts w:ascii="Arial" w:hAnsi="Arial" w:cs="Arial"/>
                <w:lang w:val="pt-BR"/>
              </w:rPr>
              <w:t xml:space="preserve">TRIGO FINO PARA QUIBE, grãos limpos processados, tipo </w:t>
            </w:r>
            <w:proofErr w:type="gramStart"/>
            <w:r w:rsidRPr="0078650D">
              <w:rPr>
                <w:rFonts w:ascii="Arial" w:hAnsi="Arial" w:cs="Arial"/>
                <w:lang w:val="pt-BR"/>
              </w:rPr>
              <w:t>1</w:t>
            </w:r>
            <w:proofErr w:type="gramEnd"/>
            <w:r w:rsidRPr="0078650D">
              <w:rPr>
                <w:rFonts w:ascii="Arial" w:hAnsi="Arial" w:cs="Arial"/>
                <w:lang w:val="pt-BR"/>
              </w:rPr>
              <w:t xml:space="preserve">. Embalagem em sacos plásticos; transparentes; não violados; resistentes que garantam a integridade do produto. A embalagem deverá conter externamente os dados de identificação; procedência; informações nutricionais; número de lote, validade e quantidade do produto. </w:t>
            </w:r>
            <w:proofErr w:type="spellStart"/>
            <w:r>
              <w:rPr>
                <w:rFonts w:ascii="Arial" w:hAnsi="Arial" w:cs="Arial"/>
              </w:rPr>
              <w:t>Embalagem</w:t>
            </w:r>
            <w:proofErr w:type="spellEnd"/>
            <w:r>
              <w:rPr>
                <w:rFonts w:ascii="Arial" w:hAnsi="Arial" w:cs="Arial"/>
              </w:rPr>
              <w:t xml:space="preserve"> de 500 </w:t>
            </w:r>
            <w:proofErr w:type="spellStart"/>
            <w:r>
              <w:rPr>
                <w:rFonts w:ascii="Arial" w:hAnsi="Arial" w:cs="Arial"/>
              </w:rPr>
              <w:t>gramas</w:t>
            </w:r>
            <w:proofErr w:type="spellEnd"/>
            <w:r>
              <w:rPr>
                <w:rFonts w:ascii="Arial" w:hAnsi="Arial" w:cs="Arial"/>
              </w:rPr>
              <w:t>.</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10,49</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106</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PACOTE</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500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 xml:space="preserve">UVAS PASSAS SEM SEMENTES 200G </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8,90</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107</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VINAGRE BRANCO 750ML Em garrafa 750 ml</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3,41</w:t>
            </w:r>
          </w:p>
        </w:tc>
      </w:tr>
      <w:tr w:rsidR="0078650D" w:rsidTr="0078650D">
        <w:tblPrEx>
          <w:tblCellMar>
            <w:top w:w="0" w:type="dxa"/>
            <w:bottom w:w="0" w:type="dxa"/>
          </w:tblCellMar>
        </w:tblPrEx>
        <w:trPr>
          <w:trHeight w:val="207"/>
        </w:trPr>
        <w:tc>
          <w:tcPr>
            <w:tcW w:w="957" w:type="dxa"/>
            <w:tcBorders>
              <w:top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108</w:t>
            </w:r>
          </w:p>
        </w:tc>
        <w:tc>
          <w:tcPr>
            <w:tcW w:w="107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rPr>
                <w:rFonts w:ascii="Arial" w:hAnsi="Arial" w:cs="Arial"/>
              </w:rPr>
            </w:pPr>
            <w:r>
              <w:rPr>
                <w:rFonts w:ascii="Arial" w:hAnsi="Arial" w:cs="Arial"/>
              </w:rPr>
              <w:t>UND</w:t>
            </w:r>
          </w:p>
        </w:tc>
        <w:tc>
          <w:tcPr>
            <w:tcW w:w="992"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center"/>
              <w:rPr>
                <w:rFonts w:ascii="Arial" w:hAnsi="Arial" w:cs="Arial"/>
              </w:rPr>
            </w:pPr>
            <w:r>
              <w:rPr>
                <w:rFonts w:ascii="Arial" w:hAnsi="Arial" w:cs="Arial"/>
              </w:rPr>
              <w:t>300</w:t>
            </w:r>
          </w:p>
        </w:tc>
        <w:tc>
          <w:tcPr>
            <w:tcW w:w="4927" w:type="dxa"/>
            <w:tcBorders>
              <w:top w:val="single" w:sz="4" w:space="0" w:color="000000"/>
              <w:left w:val="single" w:sz="4" w:space="0" w:color="000000"/>
              <w:bottom w:val="single" w:sz="4" w:space="0" w:color="000000"/>
              <w:right w:val="single" w:sz="4" w:space="0" w:color="000000"/>
            </w:tcBorders>
            <w:vAlign w:val="center"/>
          </w:tcPr>
          <w:p w:rsidR="0078650D" w:rsidRPr="0078650D" w:rsidRDefault="0078650D" w:rsidP="00717967">
            <w:pPr>
              <w:autoSpaceDE w:val="0"/>
              <w:autoSpaceDN w:val="0"/>
              <w:adjustRightInd w:val="0"/>
              <w:rPr>
                <w:rFonts w:ascii="Arial" w:hAnsi="Arial" w:cs="Arial"/>
                <w:lang w:val="pt-BR"/>
              </w:rPr>
            </w:pPr>
            <w:r w:rsidRPr="0078650D">
              <w:rPr>
                <w:rFonts w:ascii="Arial" w:hAnsi="Arial" w:cs="Arial"/>
                <w:lang w:val="pt-BR"/>
              </w:rPr>
              <w:t>VINAGRE DE MAÇÃ 750ML FRASCO 750ML, DATA DA VALIDA DE NO MÍNIMO 3 MESES A CONTAR DA DATA DE ENTRGA DA MERCADORIA</w:t>
            </w:r>
          </w:p>
        </w:tc>
        <w:tc>
          <w:tcPr>
            <w:tcW w:w="1615" w:type="dxa"/>
            <w:tcBorders>
              <w:top w:val="single" w:sz="4" w:space="0" w:color="000000"/>
              <w:left w:val="single" w:sz="4" w:space="0" w:color="000000"/>
              <w:bottom w:val="single" w:sz="4" w:space="0" w:color="000000"/>
              <w:right w:val="single" w:sz="4" w:space="0" w:color="000000"/>
            </w:tcBorders>
            <w:vAlign w:val="center"/>
          </w:tcPr>
          <w:p w:rsidR="0078650D" w:rsidRDefault="0078650D" w:rsidP="00717967">
            <w:pPr>
              <w:autoSpaceDE w:val="0"/>
              <w:autoSpaceDN w:val="0"/>
              <w:adjustRightInd w:val="0"/>
              <w:jc w:val="right"/>
              <w:rPr>
                <w:rFonts w:ascii="Arial" w:hAnsi="Arial" w:cs="Arial"/>
              </w:rPr>
            </w:pPr>
            <w:r>
              <w:rPr>
                <w:rFonts w:ascii="Arial" w:hAnsi="Arial" w:cs="Arial"/>
              </w:rPr>
              <w:t>7,91</w:t>
            </w:r>
          </w:p>
        </w:tc>
      </w:tr>
    </w:tbl>
    <w:p w:rsidR="00F51949" w:rsidRPr="00B443CD" w:rsidRDefault="00F51949" w:rsidP="00F51949">
      <w:pPr>
        <w:ind w:left="426"/>
        <w:jc w:val="both"/>
        <w:rPr>
          <w:b/>
          <w:sz w:val="23"/>
          <w:szCs w:val="23"/>
          <w:lang w:val="pt-BR"/>
        </w:rPr>
      </w:pPr>
    </w:p>
    <w:p w:rsidR="00F51949" w:rsidRPr="00B443CD" w:rsidRDefault="00F51949" w:rsidP="00F51949">
      <w:pPr>
        <w:ind w:left="426"/>
        <w:jc w:val="both"/>
        <w:rPr>
          <w:sz w:val="23"/>
          <w:szCs w:val="23"/>
          <w:lang w:val="pt-BR"/>
        </w:rPr>
      </w:pPr>
    </w:p>
    <w:p w:rsidR="00F51949" w:rsidRPr="00D779B5" w:rsidRDefault="00F51949" w:rsidP="00F51949">
      <w:pPr>
        <w:ind w:left="426"/>
        <w:jc w:val="both"/>
        <w:rPr>
          <w:sz w:val="23"/>
          <w:szCs w:val="23"/>
          <w:lang w:val="pt-BR"/>
        </w:rPr>
      </w:pPr>
      <w:r w:rsidRPr="00D779B5">
        <w:rPr>
          <w:b/>
          <w:sz w:val="23"/>
          <w:szCs w:val="23"/>
          <w:lang w:val="pt-BR"/>
        </w:rPr>
        <w:t>2 - JUSTIFICATIVAS</w:t>
      </w:r>
      <w:r w:rsidRPr="00D779B5">
        <w:rPr>
          <w:sz w:val="23"/>
          <w:szCs w:val="23"/>
          <w:lang w:val="pt-BR"/>
        </w:rPr>
        <w:t>:</w:t>
      </w:r>
    </w:p>
    <w:p w:rsidR="00F51949" w:rsidRPr="00F51949" w:rsidRDefault="00F51949" w:rsidP="00F51949">
      <w:pPr>
        <w:ind w:left="426"/>
        <w:jc w:val="both"/>
        <w:rPr>
          <w:sz w:val="23"/>
          <w:szCs w:val="23"/>
          <w:lang w:val="pt-BR"/>
        </w:rPr>
      </w:pPr>
      <w:r w:rsidRPr="00F51949">
        <w:rPr>
          <w:sz w:val="23"/>
          <w:szCs w:val="23"/>
          <w:lang w:val="pt-BR"/>
        </w:rPr>
        <w:t xml:space="preserve">2.1 – </w:t>
      </w:r>
      <w:r w:rsidRPr="00F51949">
        <w:rPr>
          <w:sz w:val="23"/>
          <w:szCs w:val="23"/>
          <w:u w:val="single"/>
          <w:lang w:val="pt-BR"/>
        </w:rPr>
        <w:t>Da aquisição</w:t>
      </w:r>
      <w:r w:rsidRPr="00F51949">
        <w:rPr>
          <w:sz w:val="23"/>
          <w:szCs w:val="23"/>
          <w:lang w:val="pt-BR"/>
        </w:rPr>
        <w:t>: Suprir a demanda de consumo e propo</w:t>
      </w:r>
      <w:r w:rsidR="00855FE4">
        <w:rPr>
          <w:sz w:val="23"/>
          <w:szCs w:val="23"/>
          <w:lang w:val="pt-BR"/>
        </w:rPr>
        <w:t>rcionar atendimento no que tange</w:t>
      </w:r>
      <w:r w:rsidRPr="00F51949">
        <w:rPr>
          <w:sz w:val="23"/>
          <w:szCs w:val="23"/>
          <w:lang w:val="pt-BR"/>
        </w:rPr>
        <w:t xml:space="preserve"> a demanda nutricional </w:t>
      </w:r>
      <w:proofErr w:type="gramStart"/>
      <w:r w:rsidRPr="00F51949">
        <w:rPr>
          <w:sz w:val="23"/>
          <w:szCs w:val="23"/>
          <w:lang w:val="pt-BR"/>
        </w:rPr>
        <w:t>dos discente</w:t>
      </w:r>
      <w:proofErr w:type="gramEnd"/>
      <w:r w:rsidRPr="00F51949">
        <w:rPr>
          <w:sz w:val="23"/>
          <w:szCs w:val="23"/>
          <w:lang w:val="pt-BR"/>
        </w:rPr>
        <w:t xml:space="preserve"> da rede municipal de estudo e os demais setores deste Município.</w:t>
      </w:r>
      <w:r w:rsidR="003F7189">
        <w:rPr>
          <w:sz w:val="23"/>
          <w:szCs w:val="23"/>
          <w:lang w:val="pt-BR"/>
        </w:rPr>
        <w:t xml:space="preserve"> Tais itens foram zerados no processo vigente e devido a voltas aulas é </w:t>
      </w:r>
      <w:proofErr w:type="spellStart"/>
      <w:r w:rsidR="003F7189">
        <w:rPr>
          <w:sz w:val="23"/>
          <w:szCs w:val="23"/>
          <w:lang w:val="pt-BR"/>
        </w:rPr>
        <w:t>desuma</w:t>
      </w:r>
      <w:proofErr w:type="spellEnd"/>
      <w:r w:rsidR="003F7189">
        <w:rPr>
          <w:sz w:val="23"/>
          <w:szCs w:val="23"/>
          <w:lang w:val="pt-BR"/>
        </w:rPr>
        <w:t xml:space="preserve"> importância a presente licitação.</w:t>
      </w:r>
    </w:p>
    <w:p w:rsidR="00F51949" w:rsidRPr="00F51949" w:rsidRDefault="00F51949" w:rsidP="00F51949">
      <w:pPr>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3– GESTOR/FISCALIZAÇÃO DO CONTRATO</w:t>
      </w:r>
      <w:r w:rsidRPr="00F51949">
        <w:rPr>
          <w:sz w:val="23"/>
          <w:szCs w:val="23"/>
          <w:lang w:val="pt-BR"/>
        </w:rPr>
        <w:t xml:space="preserve">: O Gestor da ata de registro de preço será o Secretário de Administração e Finanças e o fiscal </w:t>
      </w:r>
      <w:proofErr w:type="gramStart"/>
      <w:r w:rsidRPr="00F51949">
        <w:rPr>
          <w:sz w:val="23"/>
          <w:szCs w:val="23"/>
          <w:lang w:val="pt-BR"/>
        </w:rPr>
        <w:t>será</w:t>
      </w:r>
      <w:proofErr w:type="gramEnd"/>
      <w:r w:rsidRPr="00F51949">
        <w:rPr>
          <w:sz w:val="23"/>
          <w:szCs w:val="23"/>
          <w:lang w:val="pt-BR"/>
        </w:rPr>
        <w:t xml:space="preserve"> funcionários públicos designados de cada secretaria, o qual controla todo o processo de recebimento dos produtos, referidos nesse processo, conforme art. 67 da Lei Federal 8.666/93 e suas alterações. </w:t>
      </w:r>
    </w:p>
    <w:p w:rsidR="00F51949" w:rsidRPr="00F51949" w:rsidRDefault="00F51949" w:rsidP="00F51949">
      <w:pPr>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4 - PRAZO DE ENTREGA</w:t>
      </w:r>
      <w:r w:rsidRPr="00F51949">
        <w:rPr>
          <w:sz w:val="23"/>
          <w:szCs w:val="23"/>
          <w:lang w:val="pt-BR"/>
        </w:rPr>
        <w:t xml:space="preserve">: A licitante vencedora terá o prazo de </w:t>
      </w:r>
      <w:r w:rsidRPr="00F51949">
        <w:rPr>
          <w:i/>
          <w:sz w:val="23"/>
          <w:szCs w:val="23"/>
          <w:lang w:val="pt-BR"/>
        </w:rPr>
        <w:t>até 02 (dois) dias úteis</w:t>
      </w:r>
      <w:r w:rsidRPr="00F51949">
        <w:rPr>
          <w:sz w:val="23"/>
          <w:szCs w:val="23"/>
          <w:lang w:val="pt-BR"/>
        </w:rPr>
        <w:t xml:space="preserve">, a contar do recebimento da NOTA DE AUTORIZAÇÃO DE FORNECIMENTO, para a entrega dos produtos.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lastRenderedPageBreak/>
        <w:t>5 – FISCALIZAÇÃO</w:t>
      </w:r>
      <w:r w:rsidRPr="00F51949">
        <w:rPr>
          <w:sz w:val="23"/>
          <w:szCs w:val="23"/>
          <w:lang w:val="pt-BR"/>
        </w:rPr>
        <w:t xml:space="preserve">: A Fiscalização será de funcionários públicos designados pelos Diretores de Departamentos Municipais ou </w:t>
      </w:r>
      <w:proofErr w:type="gramStart"/>
      <w:r w:rsidRPr="00F51949">
        <w:rPr>
          <w:sz w:val="23"/>
          <w:szCs w:val="23"/>
          <w:lang w:val="pt-BR"/>
        </w:rPr>
        <w:t>os Secretarias</w:t>
      </w:r>
      <w:proofErr w:type="gramEnd"/>
      <w:r w:rsidRPr="00F51949">
        <w:rPr>
          <w:sz w:val="23"/>
          <w:szCs w:val="23"/>
          <w:lang w:val="pt-BR"/>
        </w:rPr>
        <w:t xml:space="preserve"> de cada pasta que atestará, no documento fiscal correspondente, a entrega dos produtos nas condições exigidas, constituindo tal atestação requisito para a liberação dos pagamentos à contratada.</w:t>
      </w:r>
    </w:p>
    <w:p w:rsidR="00F51949" w:rsidRPr="00F51949" w:rsidRDefault="00F51949" w:rsidP="00F51949">
      <w:pPr>
        <w:ind w:left="426"/>
        <w:jc w:val="both"/>
        <w:rPr>
          <w:sz w:val="23"/>
          <w:szCs w:val="23"/>
          <w:lang w:val="pt-BR"/>
        </w:rPr>
      </w:pPr>
      <w:r w:rsidRPr="00F51949">
        <w:rPr>
          <w:sz w:val="23"/>
          <w:szCs w:val="23"/>
          <w:lang w:val="pt-BR"/>
        </w:rPr>
        <w:t>O Município reserva-se o direito de não receber os produtos com atraso ou em desacordo com as especificações e condições constantes deste Termo de Referência, podendo aplicar as penalidades e sanções previstas ou rescindir o contrato e aplicar o disposto no art. 24, inciso XI, da Lei Federal nº 8.666/93.</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6 - PRAZO DE VIGÊNCIA E LOCAL DE ENTREGA</w:t>
      </w:r>
      <w:r w:rsidRPr="00F51949">
        <w:rPr>
          <w:sz w:val="23"/>
          <w:szCs w:val="23"/>
          <w:lang w:val="pt-BR"/>
        </w:rPr>
        <w:t xml:space="preserve">:A vigência da presente contratação será de 12 (doze) meses. Os produtos deverão ser entregues diretamente nos locais onde as Secretarias Municipais da Prefeitura de Coração de Jesus/MG requisitar, compreendendo toda a zona urbana e rural do Município de Coração de Jesus/MG.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7 - CRITÉRIO DE ACEITABILIDADE DO OBJETO</w:t>
      </w:r>
      <w:r w:rsidRPr="00F51949">
        <w:rPr>
          <w:sz w:val="23"/>
          <w:szCs w:val="23"/>
          <w:lang w:val="pt-BR"/>
        </w:rPr>
        <w:t>:</w:t>
      </w:r>
    </w:p>
    <w:p w:rsidR="00F51949" w:rsidRPr="00F51949" w:rsidRDefault="00F51949" w:rsidP="00F51949">
      <w:pPr>
        <w:ind w:left="426"/>
        <w:jc w:val="both"/>
        <w:rPr>
          <w:sz w:val="23"/>
          <w:szCs w:val="23"/>
          <w:lang w:val="pt-BR"/>
        </w:rPr>
      </w:pPr>
      <w:r w:rsidRPr="00F51949">
        <w:rPr>
          <w:sz w:val="23"/>
          <w:szCs w:val="23"/>
          <w:lang w:val="pt-BR"/>
        </w:rPr>
        <w:t xml:space="preserve">7.1 O recebimento dos produtos não implica na sua aceitação definitiva, uma vez que dependerá da análise dos mesmos pelas Secretarias Municipais responsáveis, a qual deverá verificar o atendimento </w:t>
      </w:r>
      <w:proofErr w:type="gramStart"/>
      <w:r w:rsidRPr="00F51949">
        <w:rPr>
          <w:sz w:val="23"/>
          <w:szCs w:val="23"/>
          <w:lang w:val="pt-BR"/>
        </w:rPr>
        <w:t>à</w:t>
      </w:r>
      <w:proofErr w:type="gramEnd"/>
      <w:r w:rsidRPr="00F51949">
        <w:rPr>
          <w:sz w:val="23"/>
          <w:szCs w:val="23"/>
          <w:lang w:val="pt-BR"/>
        </w:rPr>
        <w:t xml:space="preserve"> todas as especificações, contidas neste Termo de Referência e no Edital para Aceitação Definitiva.</w:t>
      </w:r>
    </w:p>
    <w:p w:rsidR="00F51949" w:rsidRPr="00F51949" w:rsidRDefault="00F51949" w:rsidP="00F51949">
      <w:pPr>
        <w:ind w:left="426"/>
        <w:jc w:val="both"/>
        <w:rPr>
          <w:sz w:val="23"/>
          <w:szCs w:val="23"/>
          <w:lang w:val="pt-BR"/>
        </w:rPr>
      </w:pPr>
      <w:r w:rsidRPr="00F51949">
        <w:rPr>
          <w:sz w:val="23"/>
          <w:szCs w:val="23"/>
          <w:lang w:val="pt-BR"/>
        </w:rPr>
        <w:t>7.2O Prazo para Aceitação Definitiva ou recusa deverá ser manifestada em 10 (dez) dias contados a partir da data de entrega dos materiais.</w:t>
      </w:r>
    </w:p>
    <w:p w:rsidR="00F51949" w:rsidRPr="00F51949" w:rsidRDefault="00F51949" w:rsidP="00F51949">
      <w:pPr>
        <w:ind w:left="426"/>
        <w:jc w:val="both"/>
        <w:rPr>
          <w:sz w:val="23"/>
          <w:szCs w:val="23"/>
          <w:lang w:val="pt-BR"/>
        </w:rPr>
      </w:pPr>
      <w:r w:rsidRPr="00F51949">
        <w:rPr>
          <w:sz w:val="23"/>
          <w:szCs w:val="23"/>
          <w:lang w:val="pt-BR"/>
        </w:rPr>
        <w:t>7.3As decisões e providências que ultrapassarem a competência do servidor, relativas ao recebimento, deverão ser adotadas por seus superiores em tempo hábil, para a adoção das medidas convenientes à Administração.</w:t>
      </w:r>
    </w:p>
    <w:p w:rsidR="00F51949" w:rsidRPr="00F51949" w:rsidRDefault="00F51949" w:rsidP="00F51949">
      <w:pPr>
        <w:ind w:left="426"/>
        <w:jc w:val="both"/>
        <w:rPr>
          <w:sz w:val="23"/>
          <w:szCs w:val="23"/>
          <w:lang w:val="pt-BR"/>
        </w:rPr>
      </w:pPr>
      <w:r w:rsidRPr="00F51949">
        <w:rPr>
          <w:sz w:val="23"/>
          <w:szCs w:val="23"/>
          <w:lang w:val="pt-BR"/>
        </w:rPr>
        <w:t xml:space="preserve">7.4 A Aceitação não exclui a responsabilidade da Contratada pelo perfeito desempenho do material fornecido, cabendo-lhe sanar quaisquer irregularidades detectadas quando da utilização dos mesmos. </w:t>
      </w:r>
    </w:p>
    <w:p w:rsidR="00F51949" w:rsidRPr="00F51949" w:rsidRDefault="00F51949" w:rsidP="00F51949">
      <w:pPr>
        <w:ind w:left="426"/>
        <w:jc w:val="both"/>
        <w:rPr>
          <w:sz w:val="23"/>
          <w:szCs w:val="23"/>
          <w:lang w:val="pt-BR"/>
        </w:rPr>
      </w:pPr>
      <w:r w:rsidRPr="00F51949">
        <w:rPr>
          <w:sz w:val="23"/>
          <w:szCs w:val="23"/>
          <w:lang w:val="pt-BR"/>
        </w:rPr>
        <w:t xml:space="preserve">7.5 O ônus de correção de defeitos apresentados pelos produtos ou substituição dos mesmos serão suportados exclusivamente pela contratada.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8 - PAGAMENTO DE MULTAS E PENALIDADES</w:t>
      </w:r>
      <w:r w:rsidRPr="00F51949">
        <w:rPr>
          <w:sz w:val="23"/>
          <w:szCs w:val="23"/>
          <w:lang w:val="pt-BR"/>
        </w:rPr>
        <w:t xml:space="preserve">: </w:t>
      </w:r>
    </w:p>
    <w:p w:rsidR="00F51949" w:rsidRPr="00F51949" w:rsidRDefault="00F51949" w:rsidP="00F51949">
      <w:pPr>
        <w:ind w:left="426"/>
        <w:jc w:val="both"/>
        <w:rPr>
          <w:sz w:val="23"/>
          <w:szCs w:val="23"/>
          <w:lang w:val="pt-BR"/>
        </w:rPr>
      </w:pPr>
      <w:proofErr w:type="gramStart"/>
      <w:r w:rsidRPr="00F51949">
        <w:rPr>
          <w:sz w:val="23"/>
          <w:szCs w:val="23"/>
          <w:lang w:val="pt-BR"/>
        </w:rPr>
        <w:t>8.1 Todo e qualquer valor que vier a ser imputado pelo Município à contratada, a título de multa ou penalidade, reveste-se</w:t>
      </w:r>
      <w:proofErr w:type="gramEnd"/>
      <w:r w:rsidRPr="00F51949">
        <w:rPr>
          <w:sz w:val="23"/>
          <w:szCs w:val="23"/>
          <w:lang w:val="pt-BR"/>
        </w:rPr>
        <w:t xml:space="preserve"> das características de liquidez e certeza, para efeitos de execução judicial, nos termos do art. 586 do CPC. Reveste-se das mesmas características qualquer obrigação definida neste Termo de Referência como de responsabilidade da CONTRATADA e que, por eventual determinação judicial ou administrativa, venha a ser paga pelo Município. </w:t>
      </w:r>
    </w:p>
    <w:p w:rsidR="00F51949" w:rsidRPr="00F51949" w:rsidRDefault="00F51949" w:rsidP="00F51949">
      <w:pPr>
        <w:ind w:left="426"/>
        <w:jc w:val="both"/>
        <w:rPr>
          <w:sz w:val="23"/>
          <w:szCs w:val="23"/>
          <w:lang w:val="pt-BR"/>
        </w:rPr>
      </w:pPr>
      <w:r w:rsidRPr="00F51949">
        <w:rPr>
          <w:sz w:val="23"/>
          <w:szCs w:val="23"/>
          <w:lang w:val="pt-BR"/>
        </w:rPr>
        <w:t xml:space="preserve">8.2 As multas e penalidades previstas neste Termo de Referência não têm caráter compensatório, sendo que o seu pagamento não exime a contratada da responsabilidade pela reparação de eventuais danos, perdas ou prejuízos causados ao MUNICÍPIO por atos comissivos ou omissivos de sua responsabilidade.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9 – PAGAMENTO</w:t>
      </w:r>
      <w:r w:rsidRPr="00F51949">
        <w:rPr>
          <w:sz w:val="23"/>
          <w:szCs w:val="23"/>
          <w:lang w:val="pt-BR"/>
        </w:rPr>
        <w:t xml:space="preserve">: </w:t>
      </w:r>
    </w:p>
    <w:p w:rsidR="00F51949" w:rsidRPr="00F51949" w:rsidRDefault="00F51949" w:rsidP="00F51949">
      <w:pPr>
        <w:ind w:left="426"/>
        <w:jc w:val="both"/>
        <w:rPr>
          <w:sz w:val="23"/>
          <w:szCs w:val="23"/>
          <w:lang w:val="pt-BR"/>
        </w:rPr>
      </w:pPr>
      <w:r w:rsidRPr="00F51949">
        <w:rPr>
          <w:sz w:val="23"/>
          <w:szCs w:val="23"/>
          <w:lang w:val="pt-BR"/>
        </w:rPr>
        <w:t xml:space="preserve">9.1 O pagamento será efetuado num prazo de até 30 (trinta) dias após o recebimento definitivo da mercadoria. A Nota Fiscal/ fatura deverá ser conferida pelo gestor do contrato antes do pagamento. </w:t>
      </w:r>
    </w:p>
    <w:p w:rsidR="00F51949" w:rsidRPr="00F51949" w:rsidRDefault="00F51949" w:rsidP="00F51949">
      <w:pPr>
        <w:ind w:left="426"/>
        <w:jc w:val="both"/>
        <w:rPr>
          <w:sz w:val="23"/>
          <w:szCs w:val="23"/>
          <w:lang w:val="pt-BR"/>
        </w:rPr>
      </w:pPr>
      <w:r w:rsidRPr="00F51949">
        <w:rPr>
          <w:sz w:val="23"/>
          <w:szCs w:val="23"/>
          <w:lang w:val="pt-BR"/>
        </w:rPr>
        <w:t xml:space="preserve">9.2 A Nota/Fiscal/Fatura emitida pelo contratado deverá conter, em local de fácil visualização, a indicação do nº do processo, nº do Pregão e da Ordem de Empenho, a fim de se acelerar o trâmite de recebimento dos serviços e posterior liberação do documento fiscal para pagamento.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10- CONDIÇÕES GERAIS</w:t>
      </w:r>
      <w:r w:rsidRPr="00F51949">
        <w:rPr>
          <w:sz w:val="23"/>
          <w:szCs w:val="23"/>
          <w:lang w:val="pt-BR"/>
        </w:rPr>
        <w:t xml:space="preserve">: </w:t>
      </w:r>
    </w:p>
    <w:p w:rsidR="00F51949" w:rsidRPr="00F51949" w:rsidRDefault="00F51949" w:rsidP="00F51949">
      <w:pPr>
        <w:ind w:left="426"/>
        <w:jc w:val="both"/>
        <w:rPr>
          <w:sz w:val="23"/>
          <w:szCs w:val="23"/>
          <w:lang w:val="pt-BR"/>
        </w:rPr>
      </w:pPr>
      <w:r w:rsidRPr="00F51949">
        <w:rPr>
          <w:sz w:val="23"/>
          <w:szCs w:val="23"/>
          <w:lang w:val="pt-BR"/>
        </w:rPr>
        <w:t>10.1 O MUNICÍPIO reserva para si o direito de não aceitar ou receber qualquer produto em desacordo com o previsto no Termo de Referência.</w:t>
      </w:r>
    </w:p>
    <w:p w:rsidR="00F51949" w:rsidRPr="00F51949" w:rsidRDefault="00F51949" w:rsidP="00F51949">
      <w:pPr>
        <w:ind w:left="426"/>
        <w:jc w:val="both"/>
        <w:rPr>
          <w:sz w:val="23"/>
          <w:szCs w:val="23"/>
          <w:lang w:val="pt-BR"/>
        </w:rPr>
      </w:pPr>
      <w:r w:rsidRPr="00F51949">
        <w:rPr>
          <w:sz w:val="23"/>
          <w:szCs w:val="23"/>
          <w:lang w:val="pt-BR"/>
        </w:rPr>
        <w:t>10.2 O MUNICÍPIO reserva para si o direito de alterar quantitativos, sem que isto implique alteração dos preços ofertados, obedecido o disposto no § 1º do artigo 65 da Lei Federal nº 8.666/93.</w:t>
      </w:r>
    </w:p>
    <w:p w:rsidR="00F51949" w:rsidRPr="00F51949" w:rsidRDefault="00F51949" w:rsidP="00F51949">
      <w:pPr>
        <w:ind w:left="426"/>
        <w:jc w:val="both"/>
        <w:rPr>
          <w:sz w:val="23"/>
          <w:szCs w:val="23"/>
          <w:lang w:val="pt-BR"/>
        </w:rPr>
      </w:pPr>
      <w:r w:rsidRPr="00F51949">
        <w:rPr>
          <w:sz w:val="23"/>
          <w:szCs w:val="23"/>
          <w:lang w:val="pt-BR"/>
        </w:rPr>
        <w:t>10.3 Rege-se o objeto deste Termo de Referência pelos preceitos de direito público, aplicando se, supletivamente, os princípios da Teoria Geral dos Contratos e as disposições de direito privado, na forma do artigo 54, combinado com o inciso XII do artigo 55, todos da Lei nº 8.666/93.</w:t>
      </w:r>
    </w:p>
    <w:p w:rsidR="00F51949" w:rsidRPr="00F51949" w:rsidRDefault="00F51949" w:rsidP="00F51949">
      <w:pPr>
        <w:pStyle w:val="Ttulo31"/>
        <w:tabs>
          <w:tab w:val="left" w:pos="284"/>
        </w:tabs>
        <w:spacing w:before="1"/>
        <w:ind w:left="426" w:right="-1"/>
        <w:rPr>
          <w:lang w:val="pt-BR"/>
        </w:rPr>
      </w:pPr>
    </w:p>
    <w:p w:rsidR="00F51949" w:rsidRPr="00F51949" w:rsidRDefault="00F51949" w:rsidP="00F51949">
      <w:pPr>
        <w:pStyle w:val="Ttulo31"/>
        <w:tabs>
          <w:tab w:val="left" w:pos="284"/>
        </w:tabs>
        <w:spacing w:before="1"/>
        <w:ind w:left="426" w:right="-1"/>
        <w:rPr>
          <w:lang w:val="pt-BR"/>
        </w:rPr>
      </w:pPr>
      <w:r w:rsidRPr="00F51949">
        <w:rPr>
          <w:lang w:val="pt-BR"/>
        </w:rPr>
        <w:t>11– DAS SANÇÕESADMINISTRATIVAS</w:t>
      </w:r>
    </w:p>
    <w:p w:rsidR="00F51949" w:rsidRPr="00F51949" w:rsidRDefault="00F51949" w:rsidP="00F51949">
      <w:pPr>
        <w:pStyle w:val="PargrafodaLista"/>
        <w:tabs>
          <w:tab w:val="left" w:pos="284"/>
          <w:tab w:val="left" w:pos="651"/>
        </w:tabs>
        <w:ind w:left="426" w:right="-1"/>
        <w:rPr>
          <w:sz w:val="23"/>
          <w:szCs w:val="23"/>
          <w:lang w:val="pt-BR"/>
        </w:rPr>
      </w:pPr>
      <w:r w:rsidRPr="00F51949">
        <w:rPr>
          <w:sz w:val="23"/>
          <w:szCs w:val="23"/>
          <w:lang w:val="pt-BR"/>
        </w:rPr>
        <w:lastRenderedPageBreak/>
        <w:t xml:space="preserve">11.1 -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F51949">
        <w:rPr>
          <w:i/>
          <w:sz w:val="23"/>
          <w:szCs w:val="23"/>
          <w:lang w:val="pt-BR"/>
        </w:rPr>
        <w:t xml:space="preserve">caput </w:t>
      </w:r>
      <w:r w:rsidRPr="00F51949">
        <w:rPr>
          <w:sz w:val="23"/>
          <w:szCs w:val="23"/>
          <w:lang w:val="pt-BR"/>
        </w:rPr>
        <w:t xml:space="preserve">e §§ do art. 86 da </w:t>
      </w:r>
      <w:proofErr w:type="gramStart"/>
      <w:r w:rsidRPr="00F51949">
        <w:rPr>
          <w:sz w:val="23"/>
          <w:szCs w:val="23"/>
          <w:lang w:val="pt-BR"/>
        </w:rPr>
        <w:t>Lei8.</w:t>
      </w:r>
      <w:proofErr w:type="gramEnd"/>
      <w:r w:rsidRPr="00F51949">
        <w:rPr>
          <w:sz w:val="23"/>
          <w:szCs w:val="23"/>
          <w:lang w:val="pt-BR"/>
        </w:rPr>
        <w:t>666/93.</w:t>
      </w:r>
    </w:p>
    <w:p w:rsidR="00F51949" w:rsidRPr="00F51949" w:rsidRDefault="00F51949" w:rsidP="00F51949">
      <w:pPr>
        <w:pStyle w:val="PargrafodaLista"/>
        <w:tabs>
          <w:tab w:val="left" w:pos="284"/>
          <w:tab w:val="left" w:pos="862"/>
        </w:tabs>
        <w:ind w:left="426" w:right="-1"/>
        <w:rPr>
          <w:sz w:val="23"/>
          <w:szCs w:val="23"/>
          <w:lang w:val="pt-BR"/>
        </w:rPr>
      </w:pPr>
      <w:r w:rsidRPr="00F51949">
        <w:rPr>
          <w:sz w:val="23"/>
          <w:szCs w:val="23"/>
          <w:lang w:val="pt-BR"/>
        </w:rPr>
        <w:t>11.1.1 - A multa prevista no item acima será descontada dos créditos que a contratada possuir com o Órgão/Entidade e pode cumular com as demais sanções administrativas, inclusive com as multas previstas noEdital.</w:t>
      </w:r>
    </w:p>
    <w:p w:rsidR="00F51949" w:rsidRPr="00F51949" w:rsidRDefault="00F51949" w:rsidP="00F51949">
      <w:pPr>
        <w:pStyle w:val="PargrafodaLista"/>
        <w:tabs>
          <w:tab w:val="left" w:pos="284"/>
          <w:tab w:val="left" w:pos="683"/>
        </w:tabs>
        <w:ind w:left="426" w:right="-1"/>
        <w:rPr>
          <w:sz w:val="23"/>
          <w:szCs w:val="23"/>
          <w:lang w:val="pt-BR"/>
        </w:rPr>
      </w:pPr>
      <w:r w:rsidRPr="00F51949">
        <w:rPr>
          <w:sz w:val="23"/>
          <w:szCs w:val="23"/>
          <w:lang w:val="pt-BR"/>
        </w:rPr>
        <w:t xml:space="preserve">11.2 </w:t>
      </w:r>
      <w:proofErr w:type="gramStart"/>
      <w:r w:rsidRPr="00F51949">
        <w:rPr>
          <w:sz w:val="23"/>
          <w:szCs w:val="23"/>
          <w:lang w:val="pt-BR"/>
        </w:rPr>
        <w:t>-Se</w:t>
      </w:r>
      <w:proofErr w:type="gramEnd"/>
      <w:r w:rsidRPr="00F51949">
        <w:rPr>
          <w:sz w:val="23"/>
          <w:szCs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F51949" w:rsidRPr="00F51949" w:rsidRDefault="00F51949" w:rsidP="00F51949">
      <w:pPr>
        <w:pStyle w:val="PargrafodaLista"/>
        <w:numPr>
          <w:ilvl w:val="0"/>
          <w:numId w:val="18"/>
        </w:numPr>
        <w:tabs>
          <w:tab w:val="left" w:pos="284"/>
          <w:tab w:val="left" w:pos="373"/>
        </w:tabs>
        <w:spacing w:line="264" w:lineRule="exact"/>
        <w:ind w:left="426" w:right="-1" w:firstLine="0"/>
        <w:rPr>
          <w:sz w:val="23"/>
          <w:szCs w:val="23"/>
        </w:rPr>
      </w:pPr>
      <w:proofErr w:type="spellStart"/>
      <w:r w:rsidRPr="00F51949">
        <w:rPr>
          <w:sz w:val="23"/>
          <w:szCs w:val="23"/>
        </w:rPr>
        <w:t>Advertênciaporescrito</w:t>
      </w:r>
      <w:proofErr w:type="spellEnd"/>
      <w:r w:rsidRPr="00F51949">
        <w:rPr>
          <w:sz w:val="23"/>
          <w:szCs w:val="23"/>
        </w:rPr>
        <w:t>;</w:t>
      </w:r>
    </w:p>
    <w:p w:rsidR="00F51949" w:rsidRPr="00F51949" w:rsidRDefault="00F51949" w:rsidP="00F51949">
      <w:pPr>
        <w:pStyle w:val="PargrafodaLista"/>
        <w:numPr>
          <w:ilvl w:val="0"/>
          <w:numId w:val="18"/>
        </w:numPr>
        <w:tabs>
          <w:tab w:val="left" w:pos="284"/>
          <w:tab w:val="left" w:pos="385"/>
        </w:tabs>
        <w:spacing w:before="2" w:line="264" w:lineRule="exact"/>
        <w:ind w:left="426" w:right="-1" w:firstLine="0"/>
        <w:rPr>
          <w:sz w:val="23"/>
          <w:szCs w:val="23"/>
          <w:lang w:val="pt-BR"/>
        </w:rPr>
      </w:pPr>
      <w:r w:rsidRPr="00F51949">
        <w:rPr>
          <w:sz w:val="23"/>
          <w:szCs w:val="23"/>
          <w:lang w:val="pt-BR"/>
        </w:rPr>
        <w:t>Multa de até 10% (dez por cento) sobre o valoradjudicado;</w:t>
      </w:r>
    </w:p>
    <w:p w:rsidR="00F51949" w:rsidRPr="00F51949" w:rsidRDefault="00F51949" w:rsidP="00F51949">
      <w:pPr>
        <w:pStyle w:val="PargrafodaLista"/>
        <w:numPr>
          <w:ilvl w:val="0"/>
          <w:numId w:val="18"/>
        </w:numPr>
        <w:tabs>
          <w:tab w:val="left" w:pos="284"/>
        </w:tabs>
        <w:ind w:left="426" w:right="-1" w:firstLine="0"/>
        <w:rPr>
          <w:sz w:val="23"/>
          <w:szCs w:val="23"/>
          <w:lang w:val="pt-BR"/>
        </w:rPr>
      </w:pPr>
      <w:r w:rsidRPr="00F51949">
        <w:rPr>
          <w:sz w:val="23"/>
          <w:szCs w:val="23"/>
          <w:lang w:val="pt-BR"/>
        </w:rPr>
        <w:t xml:space="preserve">Suspensão temporária de participar de licitação e impedimento de contratar com a Administração Pública por prazo de até 05 (cinco) </w:t>
      </w:r>
      <w:proofErr w:type="gramStart"/>
      <w:r w:rsidRPr="00F51949">
        <w:rPr>
          <w:sz w:val="23"/>
          <w:szCs w:val="23"/>
          <w:lang w:val="pt-BR"/>
        </w:rPr>
        <w:t>anos,</w:t>
      </w:r>
      <w:proofErr w:type="gramEnd"/>
      <w:r w:rsidRPr="00F51949">
        <w:rPr>
          <w:sz w:val="23"/>
          <w:szCs w:val="23"/>
          <w:lang w:val="pt-BR"/>
        </w:rPr>
        <w:t>e;</w:t>
      </w:r>
    </w:p>
    <w:p w:rsidR="00F51949" w:rsidRPr="00F51949" w:rsidRDefault="00F51949" w:rsidP="00F51949">
      <w:pPr>
        <w:pStyle w:val="PargrafodaLista"/>
        <w:numPr>
          <w:ilvl w:val="0"/>
          <w:numId w:val="18"/>
        </w:numPr>
        <w:tabs>
          <w:tab w:val="left" w:pos="284"/>
          <w:tab w:val="left" w:pos="385"/>
        </w:tabs>
        <w:spacing w:line="264" w:lineRule="exact"/>
        <w:ind w:left="426" w:right="-1" w:firstLine="0"/>
        <w:rPr>
          <w:sz w:val="23"/>
          <w:szCs w:val="23"/>
          <w:lang w:val="pt-BR"/>
        </w:rPr>
      </w:pPr>
      <w:r w:rsidRPr="00F51949">
        <w:rPr>
          <w:sz w:val="23"/>
          <w:szCs w:val="23"/>
          <w:lang w:val="pt-BR"/>
        </w:rPr>
        <w:t>Declaração de inidoneidade para licitar ou contratar com a AdministraçãoPública.</w:t>
      </w:r>
    </w:p>
    <w:p w:rsidR="00F51949" w:rsidRPr="00F51949" w:rsidRDefault="00F51949" w:rsidP="00F51949">
      <w:pPr>
        <w:pStyle w:val="PargrafodaLista"/>
        <w:tabs>
          <w:tab w:val="left" w:pos="284"/>
          <w:tab w:val="left" w:pos="678"/>
        </w:tabs>
        <w:ind w:left="426" w:right="-1"/>
        <w:rPr>
          <w:sz w:val="23"/>
          <w:szCs w:val="23"/>
          <w:lang w:val="pt-BR"/>
        </w:rPr>
      </w:pPr>
      <w:r w:rsidRPr="00F51949">
        <w:rPr>
          <w:sz w:val="23"/>
          <w:szCs w:val="23"/>
          <w:lang w:val="pt-BR"/>
        </w:rPr>
        <w:t xml:space="preserve">11.3 </w:t>
      </w:r>
      <w:proofErr w:type="gramStart"/>
      <w:r w:rsidRPr="00F51949">
        <w:rPr>
          <w:sz w:val="23"/>
          <w:szCs w:val="23"/>
          <w:lang w:val="pt-BR"/>
        </w:rPr>
        <w:t>-A</w:t>
      </w:r>
      <w:proofErr w:type="gramEnd"/>
      <w:r w:rsidRPr="00F51949">
        <w:rPr>
          <w:sz w:val="23"/>
          <w:szCs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F51949" w:rsidRPr="00F51949" w:rsidRDefault="00F51949" w:rsidP="00F51949">
      <w:pPr>
        <w:pStyle w:val="PargrafodaLista"/>
        <w:tabs>
          <w:tab w:val="left" w:pos="284"/>
          <w:tab w:val="left" w:pos="651"/>
        </w:tabs>
        <w:ind w:left="426" w:right="-1"/>
        <w:rPr>
          <w:sz w:val="23"/>
          <w:szCs w:val="23"/>
          <w:lang w:val="pt-BR"/>
        </w:rPr>
      </w:pPr>
      <w:r w:rsidRPr="00F51949">
        <w:rPr>
          <w:sz w:val="23"/>
          <w:szCs w:val="23"/>
          <w:lang w:val="pt-BR"/>
        </w:rPr>
        <w:t xml:space="preserve">11.4 Do ato que aplicar a penalidade </w:t>
      </w:r>
      <w:proofErr w:type="gramStart"/>
      <w:r w:rsidRPr="00F51949">
        <w:rPr>
          <w:sz w:val="23"/>
          <w:szCs w:val="23"/>
          <w:lang w:val="pt-BR"/>
        </w:rPr>
        <w:t>caberá</w:t>
      </w:r>
      <w:proofErr w:type="gramEnd"/>
      <w:r w:rsidRPr="00F51949">
        <w:rPr>
          <w:sz w:val="23"/>
          <w:szCs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F51949" w:rsidRPr="00F51949" w:rsidRDefault="00F51949" w:rsidP="00F51949">
      <w:pPr>
        <w:pStyle w:val="PargrafodaLista"/>
        <w:tabs>
          <w:tab w:val="left" w:pos="284"/>
          <w:tab w:val="left" w:pos="644"/>
        </w:tabs>
        <w:ind w:left="426" w:right="-1"/>
        <w:rPr>
          <w:sz w:val="23"/>
          <w:szCs w:val="23"/>
          <w:lang w:val="pt-BR"/>
        </w:rPr>
      </w:pPr>
      <w:r w:rsidRPr="00F51949">
        <w:rPr>
          <w:sz w:val="23"/>
          <w:szCs w:val="23"/>
          <w:lang w:val="pt-BR"/>
        </w:rPr>
        <w:t>11.5 Serão publicadas no Diário Oficial do Ente as sanções administrativas previstas nesta seção, inclusive a reabilitação perante aAdministraçãoPública.</w:t>
      </w:r>
    </w:p>
    <w:p w:rsidR="00F51949" w:rsidRPr="00F51949" w:rsidRDefault="00F51949" w:rsidP="00F51949">
      <w:pPr>
        <w:pStyle w:val="PargrafodaLista"/>
        <w:tabs>
          <w:tab w:val="left" w:pos="284"/>
          <w:tab w:val="left" w:pos="647"/>
        </w:tabs>
        <w:ind w:left="426" w:right="-1"/>
        <w:rPr>
          <w:sz w:val="23"/>
          <w:szCs w:val="23"/>
          <w:lang w:val="pt-BR"/>
        </w:rPr>
      </w:pPr>
      <w:r w:rsidRPr="00F51949">
        <w:rPr>
          <w:sz w:val="23"/>
          <w:szCs w:val="23"/>
          <w:lang w:val="pt-BR"/>
        </w:rPr>
        <w:t>11.6 As multas previstas nesta seção não eximem a adjudicatária da reparação dos eventuais danos, perdas ou prejuízos que seu ato punível venha causar aoÓRGÃO.</w:t>
      </w:r>
    </w:p>
    <w:p w:rsidR="00F51949" w:rsidRPr="00F51949" w:rsidRDefault="00F51949" w:rsidP="00F51949">
      <w:pPr>
        <w:pStyle w:val="PargrafodaLista"/>
        <w:tabs>
          <w:tab w:val="left" w:pos="284"/>
          <w:tab w:val="left" w:pos="668"/>
        </w:tabs>
        <w:ind w:left="426" w:right="-1"/>
        <w:rPr>
          <w:sz w:val="23"/>
          <w:szCs w:val="23"/>
          <w:lang w:val="pt-BR"/>
        </w:rPr>
      </w:pPr>
      <w:r w:rsidRPr="00F51949">
        <w:rPr>
          <w:sz w:val="23"/>
          <w:szCs w:val="23"/>
          <w:lang w:val="pt-BR"/>
        </w:rPr>
        <w:t>11.7 De acordo com o estabelecido em lei</w:t>
      </w:r>
      <w:proofErr w:type="gramStart"/>
      <w:r w:rsidRPr="00F51949">
        <w:rPr>
          <w:sz w:val="23"/>
          <w:szCs w:val="23"/>
          <w:lang w:val="pt-BR"/>
        </w:rPr>
        <w:t>, poderão</w:t>
      </w:r>
      <w:proofErr w:type="gramEnd"/>
      <w:r w:rsidRPr="00F51949">
        <w:rPr>
          <w:sz w:val="23"/>
          <w:szCs w:val="23"/>
          <w:lang w:val="pt-BR"/>
        </w:rPr>
        <w:t xml:space="preserve"> ser acrescidas sanções administrativas previstas em instrumento convocatório e nocontrato.</w:t>
      </w:r>
    </w:p>
    <w:p w:rsidR="00F51949" w:rsidRPr="00F51949" w:rsidRDefault="00F51949" w:rsidP="00F51949">
      <w:pPr>
        <w:ind w:left="426"/>
        <w:jc w:val="both"/>
        <w:rPr>
          <w:sz w:val="23"/>
          <w:szCs w:val="23"/>
          <w:lang w:val="pt-BR"/>
        </w:rPr>
      </w:pPr>
    </w:p>
    <w:p w:rsidR="00F51949" w:rsidRPr="00F51949" w:rsidRDefault="00F51949" w:rsidP="00F51949">
      <w:pPr>
        <w:pStyle w:val="PargrafodaLista"/>
        <w:numPr>
          <w:ilvl w:val="0"/>
          <w:numId w:val="41"/>
        </w:numPr>
        <w:tabs>
          <w:tab w:val="left" w:pos="284"/>
        </w:tabs>
        <w:spacing w:line="274" w:lineRule="exact"/>
        <w:ind w:right="-1"/>
        <w:rPr>
          <w:b/>
          <w:sz w:val="23"/>
          <w:szCs w:val="23"/>
        </w:rPr>
      </w:pPr>
      <w:r w:rsidRPr="00F51949">
        <w:rPr>
          <w:b/>
          <w:sz w:val="23"/>
          <w:szCs w:val="23"/>
        </w:rPr>
        <w:t>- DAS OBRIGAÇÕES DACONTRATANTE</w:t>
      </w:r>
    </w:p>
    <w:p w:rsidR="00F51949" w:rsidRPr="00F51949" w:rsidRDefault="00F51949" w:rsidP="00F51949">
      <w:pPr>
        <w:pStyle w:val="PargrafodaLista"/>
        <w:numPr>
          <w:ilvl w:val="1"/>
          <w:numId w:val="41"/>
        </w:numPr>
        <w:tabs>
          <w:tab w:val="left" w:pos="284"/>
          <w:tab w:val="left" w:pos="483"/>
        </w:tabs>
        <w:spacing w:line="274" w:lineRule="exact"/>
        <w:ind w:right="-1"/>
        <w:contextualSpacing/>
        <w:rPr>
          <w:sz w:val="23"/>
          <w:szCs w:val="23"/>
          <w:lang w:val="pt-BR"/>
        </w:rPr>
      </w:pPr>
      <w:r w:rsidRPr="00F51949">
        <w:rPr>
          <w:sz w:val="23"/>
          <w:szCs w:val="23"/>
          <w:lang w:val="pt-BR"/>
        </w:rPr>
        <w:t>- A Prefeitura Municipal de Coração de Jesus obriga-sea:</w:t>
      </w:r>
    </w:p>
    <w:p w:rsidR="00F51949" w:rsidRPr="00F51949" w:rsidRDefault="00F51949" w:rsidP="00F51949">
      <w:pPr>
        <w:pStyle w:val="PargrafodaLista"/>
        <w:numPr>
          <w:ilvl w:val="0"/>
          <w:numId w:val="15"/>
        </w:numPr>
        <w:tabs>
          <w:tab w:val="left" w:pos="284"/>
          <w:tab w:val="left" w:pos="387"/>
        </w:tabs>
        <w:ind w:left="426" w:right="-1" w:firstLine="0"/>
        <w:rPr>
          <w:sz w:val="23"/>
          <w:szCs w:val="23"/>
          <w:lang w:val="pt-BR"/>
        </w:rPr>
      </w:pPr>
      <w:proofErr w:type="gramStart"/>
      <w:r w:rsidRPr="00F51949">
        <w:rPr>
          <w:sz w:val="23"/>
          <w:szCs w:val="23"/>
          <w:lang w:val="pt-BR"/>
        </w:rPr>
        <w:t>gerenciar</w:t>
      </w:r>
      <w:proofErr w:type="gramEnd"/>
      <w:r w:rsidRPr="00F51949">
        <w:rPr>
          <w:sz w:val="23"/>
          <w:szCs w:val="23"/>
          <w:lang w:val="pt-BR"/>
        </w:rPr>
        <w:t xml:space="preserve"> a presente Ata de Registro de Preços, indicando, sempre que solicitado, o nome do fornecedor, o preço registrado, os quantitativos disponíveis e as especificações do objeto, observada a classificação dosfornecedores;</w:t>
      </w:r>
    </w:p>
    <w:p w:rsidR="00F51949" w:rsidRPr="00F51949" w:rsidRDefault="00F51949" w:rsidP="00F51949">
      <w:pPr>
        <w:pStyle w:val="PargrafodaLista"/>
        <w:numPr>
          <w:ilvl w:val="0"/>
          <w:numId w:val="15"/>
        </w:numPr>
        <w:tabs>
          <w:tab w:val="left" w:pos="284"/>
          <w:tab w:val="left" w:pos="359"/>
        </w:tabs>
        <w:ind w:left="426" w:right="-1" w:firstLine="0"/>
        <w:rPr>
          <w:sz w:val="23"/>
          <w:szCs w:val="23"/>
          <w:lang w:val="pt-BR"/>
        </w:rPr>
      </w:pPr>
      <w:proofErr w:type="gramStart"/>
      <w:r w:rsidRPr="00F51949">
        <w:rPr>
          <w:sz w:val="23"/>
          <w:szCs w:val="23"/>
          <w:lang w:val="pt-BR"/>
        </w:rPr>
        <w:t>solicitar</w:t>
      </w:r>
      <w:proofErr w:type="gramEnd"/>
      <w:r w:rsidRPr="00F51949">
        <w:rPr>
          <w:sz w:val="23"/>
          <w:szCs w:val="23"/>
          <w:lang w:val="pt-BR"/>
        </w:rPr>
        <w:t xml:space="preserve"> ao Fornecedor, quando necessário, a contratação prevista nesta Ata de Registro de Preços, informando os dados necessários do fornecimento, zelando pelo fiel cumprimento das condições estabelecidas nesteinstrumento;</w:t>
      </w:r>
    </w:p>
    <w:p w:rsidR="00F51949" w:rsidRPr="00F51949" w:rsidRDefault="00F51949" w:rsidP="00F51949">
      <w:pPr>
        <w:pStyle w:val="PargrafodaLista"/>
        <w:numPr>
          <w:ilvl w:val="0"/>
          <w:numId w:val="15"/>
        </w:numPr>
        <w:tabs>
          <w:tab w:val="left" w:pos="284"/>
          <w:tab w:val="left" w:pos="354"/>
        </w:tabs>
        <w:ind w:left="426" w:right="-1" w:firstLine="0"/>
        <w:rPr>
          <w:sz w:val="23"/>
          <w:szCs w:val="23"/>
          <w:lang w:val="pt-BR"/>
        </w:rPr>
      </w:pPr>
      <w:proofErr w:type="gramStart"/>
      <w:r w:rsidRPr="00F51949">
        <w:rPr>
          <w:sz w:val="23"/>
          <w:szCs w:val="23"/>
          <w:lang w:val="pt-BR"/>
        </w:rPr>
        <w:t>informar</w:t>
      </w:r>
      <w:proofErr w:type="gramEnd"/>
      <w:r w:rsidRPr="00F51949">
        <w:rPr>
          <w:sz w:val="23"/>
          <w:szCs w:val="23"/>
          <w:lang w:val="pt-BR"/>
        </w:rPr>
        <w:t xml:space="preserve"> o Fornecedor, via fax, e-mail ou telefone, do Pedido de Compra e da respectiva Nota de Empenho;</w:t>
      </w:r>
    </w:p>
    <w:p w:rsidR="00F51949" w:rsidRPr="00F51949" w:rsidRDefault="00F51949" w:rsidP="00F51949">
      <w:pPr>
        <w:pStyle w:val="PargrafodaLista"/>
        <w:numPr>
          <w:ilvl w:val="0"/>
          <w:numId w:val="15"/>
        </w:numPr>
        <w:tabs>
          <w:tab w:val="left" w:pos="284"/>
          <w:tab w:val="left" w:pos="366"/>
        </w:tabs>
        <w:ind w:left="426" w:right="-1" w:firstLine="0"/>
        <w:rPr>
          <w:sz w:val="23"/>
          <w:szCs w:val="23"/>
          <w:lang w:val="pt-BR"/>
        </w:rPr>
      </w:pPr>
      <w:proofErr w:type="gramStart"/>
      <w:r w:rsidRPr="00F51949">
        <w:rPr>
          <w:sz w:val="23"/>
          <w:szCs w:val="23"/>
          <w:lang w:val="pt-BR"/>
        </w:rPr>
        <w:t>observar</w:t>
      </w:r>
      <w:proofErr w:type="gramEnd"/>
      <w:r w:rsidRPr="00F51949">
        <w:rPr>
          <w:sz w:val="23"/>
          <w:szCs w:val="23"/>
          <w:lang w:val="pt-BR"/>
        </w:rPr>
        <w:t xml:space="preserve"> para que, durante a vigência da presente Ata de Registro de Preços, sejam mantidas pelo Fornecedor todas as condições de habilitação e qualificação exigidas nalicitação;</w:t>
      </w:r>
    </w:p>
    <w:p w:rsidR="00F51949" w:rsidRPr="00F51949" w:rsidRDefault="00F51949" w:rsidP="00F51949">
      <w:pPr>
        <w:pStyle w:val="PargrafodaLista"/>
        <w:numPr>
          <w:ilvl w:val="0"/>
          <w:numId w:val="15"/>
        </w:numPr>
        <w:tabs>
          <w:tab w:val="left" w:pos="284"/>
          <w:tab w:val="left" w:pos="349"/>
        </w:tabs>
        <w:ind w:left="426" w:right="-1" w:firstLine="0"/>
        <w:rPr>
          <w:sz w:val="23"/>
          <w:szCs w:val="23"/>
          <w:lang w:val="pt-BR"/>
        </w:rPr>
      </w:pPr>
      <w:proofErr w:type="gramStart"/>
      <w:r w:rsidRPr="00F51949">
        <w:rPr>
          <w:sz w:val="23"/>
          <w:szCs w:val="23"/>
          <w:lang w:val="pt-BR"/>
        </w:rPr>
        <w:t>conduzir</w:t>
      </w:r>
      <w:proofErr w:type="gramEnd"/>
      <w:r w:rsidRPr="00F51949">
        <w:rPr>
          <w:sz w:val="23"/>
          <w:szCs w:val="23"/>
          <w:lang w:val="pt-BR"/>
        </w:rPr>
        <w:t xml:space="preserve"> eventuais procedimentos administrativos de renegociação de preços registrados, para fins de adequação às novas condições demercado;</w:t>
      </w:r>
    </w:p>
    <w:p w:rsidR="00F51949" w:rsidRPr="00F51949" w:rsidRDefault="00F51949" w:rsidP="00F51949">
      <w:pPr>
        <w:pStyle w:val="PargrafodaLista"/>
        <w:numPr>
          <w:ilvl w:val="0"/>
          <w:numId w:val="15"/>
        </w:numPr>
        <w:tabs>
          <w:tab w:val="left" w:pos="284"/>
          <w:tab w:val="left" w:pos="323"/>
        </w:tabs>
        <w:ind w:left="426" w:right="-1" w:firstLine="0"/>
        <w:rPr>
          <w:sz w:val="23"/>
          <w:szCs w:val="23"/>
          <w:lang w:val="pt-BR"/>
        </w:rPr>
      </w:pPr>
      <w:proofErr w:type="gramStart"/>
      <w:r w:rsidRPr="00F51949">
        <w:rPr>
          <w:sz w:val="23"/>
          <w:szCs w:val="23"/>
          <w:lang w:val="pt-BR"/>
        </w:rPr>
        <w:t>efetuar</w:t>
      </w:r>
      <w:proofErr w:type="gramEnd"/>
      <w:r w:rsidRPr="00F51949">
        <w:rPr>
          <w:sz w:val="23"/>
          <w:szCs w:val="23"/>
          <w:lang w:val="pt-BR"/>
        </w:rPr>
        <w:t xml:space="preserve"> o pagamento ao Fornecedor de acordo com as condições de preço e prazo estabelecidos no edital e nesta Ata de Registro dePreços;</w:t>
      </w:r>
    </w:p>
    <w:p w:rsidR="00F51949" w:rsidRPr="00F51949" w:rsidRDefault="00F51949" w:rsidP="00F51949">
      <w:pPr>
        <w:pStyle w:val="PargrafodaLista"/>
        <w:numPr>
          <w:ilvl w:val="0"/>
          <w:numId w:val="15"/>
        </w:numPr>
        <w:tabs>
          <w:tab w:val="left" w:pos="284"/>
        </w:tabs>
        <w:ind w:left="426" w:right="-1" w:firstLine="0"/>
        <w:rPr>
          <w:sz w:val="23"/>
          <w:szCs w:val="23"/>
          <w:lang w:val="pt-BR"/>
        </w:rPr>
      </w:pPr>
      <w:proofErr w:type="gramStart"/>
      <w:r w:rsidRPr="00F51949">
        <w:rPr>
          <w:sz w:val="23"/>
          <w:szCs w:val="23"/>
          <w:lang w:val="pt-BR"/>
        </w:rPr>
        <w:t>comunicar</w:t>
      </w:r>
      <w:proofErr w:type="gramEnd"/>
      <w:r w:rsidRPr="00F51949">
        <w:rPr>
          <w:sz w:val="23"/>
          <w:szCs w:val="23"/>
          <w:lang w:val="pt-BR"/>
        </w:rPr>
        <w:t xml:space="preserve"> ao Fornecedor qualquer falha apresentada nos materiais fornecidos, exigindo-lhe a imediatacorreção;</w:t>
      </w:r>
    </w:p>
    <w:p w:rsidR="00F51949" w:rsidRPr="00F51949" w:rsidRDefault="00F51949" w:rsidP="00F51949">
      <w:pPr>
        <w:pStyle w:val="PargrafodaLista"/>
        <w:numPr>
          <w:ilvl w:val="0"/>
          <w:numId w:val="15"/>
        </w:numPr>
        <w:tabs>
          <w:tab w:val="left" w:pos="284"/>
          <w:tab w:val="left" w:pos="387"/>
        </w:tabs>
        <w:ind w:left="426" w:right="-1" w:firstLine="0"/>
        <w:rPr>
          <w:sz w:val="23"/>
          <w:szCs w:val="23"/>
          <w:lang w:val="pt-BR"/>
        </w:rPr>
      </w:pPr>
      <w:proofErr w:type="gramStart"/>
      <w:r w:rsidRPr="00F51949">
        <w:rPr>
          <w:sz w:val="23"/>
          <w:szCs w:val="23"/>
          <w:lang w:val="pt-BR"/>
        </w:rPr>
        <w:t>acompanhar</w:t>
      </w:r>
      <w:proofErr w:type="gramEnd"/>
      <w:r w:rsidRPr="00F51949">
        <w:rPr>
          <w:sz w:val="23"/>
          <w:szCs w:val="23"/>
          <w:lang w:val="pt-BR"/>
        </w:rPr>
        <w:t xml:space="preserve"> e fiscalizar, por meio do Almoxarifado o cumprimento das condições ajustadas na presente Ata de Registro de Preços e nocontrato.</w:t>
      </w:r>
    </w:p>
    <w:p w:rsidR="00F51949" w:rsidRPr="00F51949" w:rsidRDefault="00F51949" w:rsidP="00F51949">
      <w:pPr>
        <w:pStyle w:val="Corpodetexto"/>
        <w:tabs>
          <w:tab w:val="left" w:pos="284"/>
        </w:tabs>
        <w:spacing w:before="10"/>
        <w:ind w:left="426" w:right="-1"/>
        <w:rPr>
          <w:lang w:val="pt-BR"/>
        </w:rPr>
      </w:pPr>
    </w:p>
    <w:p w:rsidR="00F51949" w:rsidRPr="00F51949" w:rsidRDefault="00F51949" w:rsidP="00F51949">
      <w:pPr>
        <w:pStyle w:val="PargrafodaLista"/>
        <w:tabs>
          <w:tab w:val="left" w:pos="284"/>
        </w:tabs>
        <w:spacing w:line="272" w:lineRule="exact"/>
        <w:ind w:left="426" w:right="-1"/>
        <w:rPr>
          <w:b/>
          <w:sz w:val="23"/>
          <w:szCs w:val="23"/>
          <w:lang w:val="pt-BR"/>
        </w:rPr>
      </w:pPr>
      <w:r w:rsidRPr="00F51949">
        <w:rPr>
          <w:b/>
          <w:sz w:val="23"/>
          <w:szCs w:val="23"/>
          <w:lang w:val="pt-BR"/>
        </w:rPr>
        <w:t>13- DAS OBRIGAÇÕES DOFORNECEDOR</w:t>
      </w:r>
    </w:p>
    <w:p w:rsidR="00F51949" w:rsidRPr="00F51949" w:rsidRDefault="00F51949" w:rsidP="00F51949">
      <w:pPr>
        <w:tabs>
          <w:tab w:val="left" w:pos="284"/>
        </w:tabs>
        <w:ind w:left="426" w:right="-1"/>
        <w:jc w:val="both"/>
        <w:rPr>
          <w:sz w:val="23"/>
          <w:szCs w:val="23"/>
          <w:lang w:val="pt-BR"/>
        </w:rPr>
      </w:pPr>
      <w:r w:rsidRPr="00F51949">
        <w:rPr>
          <w:sz w:val="23"/>
          <w:szCs w:val="23"/>
          <w:lang w:val="pt-BR"/>
        </w:rPr>
        <w:t>13.1 - Fornecer, durante o seu prazo de vigência, de acordo com as especificações constantes no Edital e da sua proposta, mediante solicitação formal, através de Pedido de Contratação, Nota de Empenhoe contrato, os materiais objeto desta Ata de Registro dePreços.</w:t>
      </w:r>
    </w:p>
    <w:p w:rsidR="00F51949" w:rsidRPr="00F51949" w:rsidRDefault="00F51949" w:rsidP="00F51949">
      <w:pPr>
        <w:tabs>
          <w:tab w:val="left" w:pos="284"/>
        </w:tabs>
        <w:ind w:left="426" w:right="-1"/>
        <w:jc w:val="both"/>
        <w:rPr>
          <w:sz w:val="23"/>
          <w:szCs w:val="23"/>
          <w:lang w:val="pt-BR"/>
        </w:rPr>
      </w:pPr>
      <w:r w:rsidRPr="00F51949">
        <w:rPr>
          <w:sz w:val="23"/>
          <w:szCs w:val="23"/>
          <w:lang w:val="pt-BR"/>
        </w:rPr>
        <w:lastRenderedPageBreak/>
        <w:t>13.2- Cumprir os prazos e as condições de fornecimento.</w:t>
      </w:r>
    </w:p>
    <w:p w:rsidR="00F51949" w:rsidRPr="00F51949" w:rsidRDefault="00F51949" w:rsidP="00F51949">
      <w:pPr>
        <w:pStyle w:val="PargrafodaLista"/>
        <w:tabs>
          <w:tab w:val="left" w:pos="284"/>
          <w:tab w:val="left" w:pos="522"/>
        </w:tabs>
        <w:spacing w:before="38"/>
        <w:ind w:left="426" w:right="-1"/>
        <w:rPr>
          <w:sz w:val="23"/>
          <w:szCs w:val="23"/>
          <w:lang w:val="pt-BR"/>
        </w:rPr>
      </w:pPr>
      <w:r w:rsidRPr="00F51949">
        <w:rPr>
          <w:sz w:val="23"/>
          <w:szCs w:val="23"/>
          <w:lang w:val="pt-BR"/>
        </w:rPr>
        <w:t>13.3 - Nos preços cotados deverão estar inclusos os custos com transporte, tributos, mão de obra, transporte, carga, descarga, embalagem, seguro e quaisquer outras despesas geradas com a entrega dosprodutos.</w:t>
      </w:r>
    </w:p>
    <w:p w:rsidR="00F51949" w:rsidRPr="00F51949" w:rsidRDefault="00F51949" w:rsidP="00F51949">
      <w:pPr>
        <w:pStyle w:val="PargrafodaLista"/>
        <w:tabs>
          <w:tab w:val="left" w:pos="284"/>
          <w:tab w:val="left" w:pos="579"/>
        </w:tabs>
        <w:ind w:left="426" w:right="-1"/>
        <w:rPr>
          <w:sz w:val="23"/>
          <w:szCs w:val="23"/>
          <w:lang w:val="pt-BR"/>
        </w:rPr>
      </w:pPr>
      <w:r w:rsidRPr="00F51949">
        <w:rPr>
          <w:sz w:val="23"/>
          <w:szCs w:val="23"/>
          <w:lang w:val="pt-BR"/>
        </w:rPr>
        <w:t>13.4 - Providenciar a imediata correção das deficiências e/ou irregularidades apontadas pela PREFEITURA MUNICIPAL DE CORAÇÃO DEJESUS.</w:t>
      </w:r>
    </w:p>
    <w:p w:rsidR="00F51949" w:rsidRPr="00F51949" w:rsidRDefault="00F51949" w:rsidP="00F51949">
      <w:pPr>
        <w:pStyle w:val="PargrafodaLista"/>
        <w:tabs>
          <w:tab w:val="left" w:pos="284"/>
          <w:tab w:val="left" w:pos="491"/>
        </w:tabs>
        <w:ind w:left="426" w:right="-1"/>
        <w:rPr>
          <w:sz w:val="23"/>
          <w:szCs w:val="23"/>
          <w:lang w:val="pt-BR"/>
        </w:rPr>
      </w:pPr>
      <w:r w:rsidRPr="00F51949">
        <w:rPr>
          <w:sz w:val="23"/>
          <w:szCs w:val="23"/>
          <w:lang w:val="pt-BR"/>
        </w:rPr>
        <w:t>13.5 - Manter-se, durante o prazo de vigência desta Ata de Registro de Preços, em consonância com as condições de habilitação e qualificação exigidas na licitação que lhe deuorigem.</w:t>
      </w:r>
    </w:p>
    <w:p w:rsidR="00F51949" w:rsidRPr="00F51949" w:rsidRDefault="00F51949" w:rsidP="00F51949">
      <w:pPr>
        <w:pStyle w:val="PargrafodaLista"/>
        <w:tabs>
          <w:tab w:val="left" w:pos="284"/>
          <w:tab w:val="left" w:pos="483"/>
        </w:tabs>
        <w:ind w:left="426" w:right="-1"/>
        <w:rPr>
          <w:sz w:val="23"/>
          <w:szCs w:val="23"/>
          <w:lang w:val="pt-BR"/>
        </w:rPr>
      </w:pPr>
      <w:r w:rsidRPr="00F51949">
        <w:rPr>
          <w:sz w:val="23"/>
          <w:szCs w:val="23"/>
          <w:lang w:val="pt-BR"/>
        </w:rPr>
        <w:t>13.6 - Aceitar, nos termos do §1º, do art. 65, da Lei nº 8.666/93, os acréscimos ou supressõesde até 25% (vinte e cinco por cento) ao valor inicialmenteregistrado.</w:t>
      </w:r>
    </w:p>
    <w:p w:rsidR="00F51949" w:rsidRPr="00F51949" w:rsidRDefault="00F51949" w:rsidP="00F51949">
      <w:pPr>
        <w:pStyle w:val="PargrafodaLista"/>
        <w:tabs>
          <w:tab w:val="left" w:pos="284"/>
          <w:tab w:val="left" w:pos="483"/>
        </w:tabs>
        <w:ind w:left="426" w:right="-1"/>
        <w:rPr>
          <w:sz w:val="23"/>
          <w:szCs w:val="23"/>
          <w:lang w:val="pt-BR"/>
        </w:rPr>
      </w:pPr>
    </w:p>
    <w:p w:rsidR="00B773E6" w:rsidRDefault="00B773E6">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2454D9" w:rsidRDefault="002454D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rsidP="0074650F">
      <w:pPr>
        <w:spacing w:before="72"/>
        <w:ind w:right="3857"/>
        <w:rPr>
          <w:b/>
          <w:lang w:val="pt-BR"/>
        </w:rPr>
      </w:pPr>
    </w:p>
    <w:p w:rsidR="00B773E6" w:rsidRPr="0017210F" w:rsidRDefault="0017210F">
      <w:pPr>
        <w:spacing w:before="72"/>
        <w:ind w:left="3860" w:right="3857" w:firstLine="3"/>
        <w:jc w:val="center"/>
        <w:rPr>
          <w:b/>
          <w:lang w:val="pt-BR"/>
        </w:rPr>
      </w:pPr>
      <w:r w:rsidRPr="0017210F">
        <w:rPr>
          <w:b/>
          <w:lang w:val="pt-BR"/>
        </w:rPr>
        <w:lastRenderedPageBreak/>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ofertasna(s)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w:t>
      </w:r>
      <w:proofErr w:type="gramStart"/>
      <w:r w:rsidRPr="0017210F">
        <w:rPr>
          <w:lang w:val="pt-BR"/>
        </w:rPr>
        <w:t>pela  PREGOEIRO</w:t>
      </w:r>
      <w:proofErr w:type="gramEnd"/>
      <w:r w:rsidRPr="0017210F">
        <w:rPr>
          <w:lang w:val="pt-BR"/>
        </w:rPr>
        <w:t>, enfim, praticar todos os demais atos pertinentes ao certame, em nome daOutorgante.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10883">
      <w:pPr>
        <w:pStyle w:val="Corpodetexto"/>
        <w:spacing w:before="9"/>
        <w:rPr>
          <w:sz w:val="21"/>
          <w:lang w:val="pt-BR"/>
        </w:rPr>
      </w:pPr>
      <w:r w:rsidRPr="00810883">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de“Habilitação”.</w:t>
      </w:r>
    </w:p>
    <w:p w:rsidR="00B773E6" w:rsidRPr="0017210F" w:rsidRDefault="00B773E6">
      <w:pPr>
        <w:jc w:val="both"/>
        <w:rPr>
          <w:lang w:val="pt-BR"/>
        </w:rPr>
        <w:sectPr w:rsidR="00B773E6" w:rsidRPr="0017210F">
          <w:headerReference w:type="default" r:id="rId15"/>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Aempresa</w:t>
      </w:r>
      <w:r w:rsidRPr="0017210F">
        <w:rPr>
          <w:u w:val="single"/>
          <w:lang w:val="pt-BR"/>
        </w:rPr>
        <w:tab/>
      </w:r>
      <w:r w:rsidRPr="0017210F">
        <w:rPr>
          <w:u w:val="single"/>
          <w:lang w:val="pt-BR"/>
        </w:rPr>
        <w:tab/>
      </w:r>
      <w:r w:rsidRPr="0017210F">
        <w:rPr>
          <w:lang w:val="pt-BR"/>
        </w:rPr>
        <w:t xml:space="preserve">, inscritano </w:t>
      </w:r>
      <w:proofErr w:type="gramStart"/>
      <w:r w:rsidRPr="0017210F">
        <w:rPr>
          <w:lang w:val="pt-BR"/>
        </w:rPr>
        <w:t>CNPJsob</w:t>
      </w:r>
      <w:proofErr w:type="gramEnd"/>
      <w:r w:rsidRPr="0017210F">
        <w:rPr>
          <w:lang w:val="pt-BR"/>
        </w:rPr>
        <w:t xml:space="preserve"> onº</w:t>
      </w:r>
      <w:r w:rsidRPr="0017210F">
        <w:rPr>
          <w:u w:val="single"/>
          <w:lang w:val="pt-BR"/>
        </w:rPr>
        <w:tab/>
      </w:r>
      <w:r w:rsidRPr="0017210F">
        <w:rPr>
          <w:lang w:val="pt-BR"/>
        </w:rPr>
        <w:t>, sediada</w:t>
      </w:r>
      <w:r w:rsidRPr="0017210F">
        <w:rPr>
          <w:u w:val="single"/>
          <w:lang w:val="pt-BR"/>
        </w:rPr>
        <w:tab/>
      </w:r>
      <w:r w:rsidRPr="0017210F">
        <w:rPr>
          <w:lang w:val="pt-BR"/>
        </w:rPr>
        <w:t>,</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12DD1">
        <w:rPr>
          <w:b/>
          <w:lang w:val="pt-BR"/>
        </w:rPr>
        <w:t>PREGÃO PRESENCIAL Nº /</w:t>
      </w:r>
      <w:r w:rsidR="003E7537">
        <w:rPr>
          <w:b/>
          <w:lang w:val="pt-BR"/>
        </w:rPr>
        <w:t>2022</w:t>
      </w:r>
      <w:r w:rsidR="002454D9">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10883">
      <w:pPr>
        <w:pStyle w:val="Corpodetexto"/>
        <w:spacing w:before="10"/>
        <w:rPr>
          <w:sz w:val="19"/>
          <w:lang w:val="pt-BR"/>
        </w:rPr>
      </w:pPr>
      <w:r w:rsidRPr="00810883">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10883">
      <w:pPr>
        <w:pStyle w:val="Corpodetexto"/>
        <w:spacing w:before="9"/>
        <w:rPr>
          <w:sz w:val="21"/>
          <w:lang w:val="pt-BR"/>
        </w:rPr>
      </w:pPr>
      <w:r w:rsidRPr="00810883">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r w:rsidRPr="0017210F">
        <w:rPr>
          <w:lang w:val="pt-BR"/>
        </w:rPr>
        <w:t>para</w:t>
      </w:r>
      <w:proofErr w:type="gramEnd"/>
      <w:r w:rsidRPr="0017210F">
        <w:rPr>
          <w:lang w:val="pt-BR"/>
        </w:rPr>
        <w:t xml:space="preserve">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10883">
      <w:pPr>
        <w:pStyle w:val="Corpodetexto"/>
        <w:spacing w:before="10"/>
        <w:rPr>
          <w:sz w:val="19"/>
          <w:lang w:val="pt-BR"/>
        </w:rPr>
      </w:pPr>
      <w:r w:rsidRPr="00810883">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12DD1">
        <w:rPr>
          <w:b/>
          <w:lang w:val="pt-BR"/>
        </w:rPr>
        <w:t xml:space="preserve">PREGÃO PRESENCIAL Nº </w:t>
      </w:r>
      <w:r w:rsidR="003E7537">
        <w:rPr>
          <w:b/>
          <w:lang w:val="pt-BR"/>
        </w:rPr>
        <w:t>019/2022</w:t>
      </w:r>
      <w:r w:rsidRPr="0017210F">
        <w:rPr>
          <w:lang w:val="pt-BR"/>
        </w:rPr>
        <w:t>da PREFEITURA MUNICIPAL DE CORAÇÃO DE JESUS/MG</w:t>
      </w:r>
      <w:r w:rsidR="002454D9">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10883">
      <w:pPr>
        <w:pStyle w:val="Corpodetexto"/>
        <w:spacing w:before="9"/>
        <w:rPr>
          <w:sz w:val="21"/>
          <w:lang w:val="pt-BR"/>
        </w:rPr>
      </w:pPr>
      <w:r w:rsidRPr="00810883">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C12DD1">
        <w:rPr>
          <w:lang w:val="pt-BR"/>
        </w:rPr>
        <w:t>/</w:t>
      </w:r>
      <w:r w:rsidR="003E7537">
        <w:rPr>
          <w:lang w:val="pt-BR"/>
        </w:rPr>
        <w:t>2022</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F51949">
        <w:trPr>
          <w:trHeight w:hRule="exact" w:val="517"/>
        </w:trPr>
        <w:tc>
          <w:tcPr>
            <w:tcW w:w="1560" w:type="dxa"/>
          </w:tcPr>
          <w:p w:rsidR="00B773E6" w:rsidRPr="00F51949" w:rsidRDefault="0017210F">
            <w:pPr>
              <w:pStyle w:val="TableParagraph"/>
              <w:spacing w:line="252" w:lineRule="exact"/>
              <w:ind w:left="518"/>
              <w:rPr>
                <w:b/>
              </w:rPr>
            </w:pPr>
            <w:r w:rsidRPr="00F51949">
              <w:rPr>
                <w:b/>
              </w:rPr>
              <w:t>ITEM</w:t>
            </w:r>
          </w:p>
        </w:tc>
        <w:tc>
          <w:tcPr>
            <w:tcW w:w="992" w:type="dxa"/>
          </w:tcPr>
          <w:p w:rsidR="00B773E6" w:rsidRPr="00F51949" w:rsidRDefault="0017210F">
            <w:pPr>
              <w:pStyle w:val="TableParagraph"/>
              <w:spacing w:line="252" w:lineRule="exact"/>
              <w:ind w:left="244"/>
              <w:rPr>
                <w:b/>
              </w:rPr>
            </w:pPr>
            <w:r w:rsidRPr="00F51949">
              <w:rPr>
                <w:b/>
              </w:rPr>
              <w:t>UND</w:t>
            </w:r>
          </w:p>
        </w:tc>
        <w:tc>
          <w:tcPr>
            <w:tcW w:w="2412" w:type="dxa"/>
          </w:tcPr>
          <w:p w:rsidR="00B773E6" w:rsidRPr="00F51949" w:rsidRDefault="0017210F">
            <w:pPr>
              <w:pStyle w:val="TableParagraph"/>
              <w:spacing w:line="252" w:lineRule="exact"/>
              <w:ind w:left="249"/>
              <w:rPr>
                <w:b/>
              </w:rPr>
            </w:pPr>
            <w:r w:rsidRPr="00F51949">
              <w:rPr>
                <w:b/>
              </w:rPr>
              <w:t>ESPECIFICAÇÃO</w:t>
            </w:r>
          </w:p>
        </w:tc>
        <w:tc>
          <w:tcPr>
            <w:tcW w:w="1699" w:type="dxa"/>
          </w:tcPr>
          <w:p w:rsidR="00B773E6" w:rsidRPr="00F51949" w:rsidRDefault="0017210F">
            <w:pPr>
              <w:pStyle w:val="TableParagraph"/>
              <w:spacing w:line="252" w:lineRule="exact"/>
              <w:ind w:left="381"/>
              <w:rPr>
                <w:b/>
              </w:rPr>
            </w:pPr>
            <w:r w:rsidRPr="00F51949">
              <w:rPr>
                <w:b/>
              </w:rPr>
              <w:t>MARCA</w:t>
            </w:r>
          </w:p>
        </w:tc>
        <w:tc>
          <w:tcPr>
            <w:tcW w:w="1702" w:type="dxa"/>
          </w:tcPr>
          <w:p w:rsidR="00B773E6" w:rsidRPr="00F51949" w:rsidRDefault="0017210F">
            <w:pPr>
              <w:pStyle w:val="TableParagraph"/>
              <w:spacing w:line="252" w:lineRule="exact"/>
              <w:ind w:left="309"/>
              <w:rPr>
                <w:b/>
              </w:rPr>
            </w:pPr>
            <w:r w:rsidRPr="00F51949">
              <w:rPr>
                <w:b/>
              </w:rPr>
              <w:t>VLR UND</w:t>
            </w:r>
          </w:p>
        </w:tc>
        <w:tc>
          <w:tcPr>
            <w:tcW w:w="1702" w:type="dxa"/>
          </w:tcPr>
          <w:p w:rsidR="00B773E6" w:rsidRPr="00F51949" w:rsidRDefault="0017210F">
            <w:pPr>
              <w:pStyle w:val="TableParagraph"/>
              <w:spacing w:line="242" w:lineRule="auto"/>
              <w:ind w:left="422" w:right="480" w:firstLine="153"/>
              <w:rPr>
                <w:b/>
              </w:rPr>
            </w:pPr>
            <w:r w:rsidRPr="00F51949">
              <w:rPr>
                <w:b/>
              </w:rPr>
              <w:t>VLR TOTAL</w:t>
            </w:r>
          </w:p>
        </w:tc>
      </w:tr>
      <w:tr w:rsidR="00B773E6" w:rsidRPr="00F51949">
        <w:trPr>
          <w:trHeight w:hRule="exact" w:val="264"/>
        </w:trPr>
        <w:tc>
          <w:tcPr>
            <w:tcW w:w="1560" w:type="dxa"/>
          </w:tcPr>
          <w:p w:rsidR="00B773E6" w:rsidRPr="00F51949" w:rsidRDefault="00B773E6"/>
        </w:tc>
        <w:tc>
          <w:tcPr>
            <w:tcW w:w="992" w:type="dxa"/>
          </w:tcPr>
          <w:p w:rsidR="00B773E6" w:rsidRPr="00F51949" w:rsidRDefault="00B773E6"/>
        </w:tc>
        <w:tc>
          <w:tcPr>
            <w:tcW w:w="2412" w:type="dxa"/>
          </w:tcPr>
          <w:p w:rsidR="00B773E6" w:rsidRPr="00F51949" w:rsidRDefault="00B773E6"/>
        </w:tc>
        <w:tc>
          <w:tcPr>
            <w:tcW w:w="1699" w:type="dxa"/>
          </w:tcPr>
          <w:p w:rsidR="00B773E6" w:rsidRPr="00F51949" w:rsidRDefault="00B773E6"/>
        </w:tc>
        <w:tc>
          <w:tcPr>
            <w:tcW w:w="1702" w:type="dxa"/>
          </w:tcPr>
          <w:p w:rsidR="00B773E6" w:rsidRPr="00F51949" w:rsidRDefault="0017210F">
            <w:pPr>
              <w:pStyle w:val="TableParagraph"/>
              <w:spacing w:line="247" w:lineRule="exact"/>
              <w:ind w:left="244"/>
            </w:pPr>
            <w:r w:rsidRPr="00F51949">
              <w:t>R$</w:t>
            </w:r>
          </w:p>
        </w:tc>
        <w:tc>
          <w:tcPr>
            <w:tcW w:w="1702" w:type="dxa"/>
          </w:tcPr>
          <w:p w:rsidR="00B773E6" w:rsidRPr="00F51949" w:rsidRDefault="0017210F">
            <w:pPr>
              <w:pStyle w:val="TableParagraph"/>
              <w:spacing w:line="247" w:lineRule="exact"/>
              <w:ind w:left="244" w:right="480"/>
            </w:pPr>
            <w:r w:rsidRPr="00F51949">
              <w:t>R$</w:t>
            </w:r>
          </w:p>
        </w:tc>
      </w:tr>
      <w:tr w:rsidR="00B773E6" w:rsidRPr="00F51949">
        <w:trPr>
          <w:trHeight w:hRule="exact" w:val="262"/>
        </w:trPr>
        <w:tc>
          <w:tcPr>
            <w:tcW w:w="6664" w:type="dxa"/>
            <w:gridSpan w:val="4"/>
          </w:tcPr>
          <w:p w:rsidR="00B773E6" w:rsidRPr="00F51949" w:rsidRDefault="0017210F">
            <w:pPr>
              <w:pStyle w:val="TableParagraph"/>
              <w:spacing w:line="247" w:lineRule="exact"/>
              <w:ind w:left="245"/>
            </w:pPr>
            <w:r w:rsidRPr="00F51949">
              <w:t>TOTAL</w:t>
            </w:r>
          </w:p>
        </w:tc>
        <w:tc>
          <w:tcPr>
            <w:tcW w:w="1702" w:type="dxa"/>
          </w:tcPr>
          <w:p w:rsidR="00B773E6" w:rsidRPr="00F51949" w:rsidRDefault="00B773E6"/>
        </w:tc>
        <w:tc>
          <w:tcPr>
            <w:tcW w:w="1702" w:type="dxa"/>
          </w:tcPr>
          <w:p w:rsidR="00B773E6" w:rsidRPr="00F51949"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10883">
      <w:pPr>
        <w:pStyle w:val="Corpodetexto"/>
        <w:spacing w:before="10"/>
        <w:rPr>
          <w:sz w:val="19"/>
          <w:lang w:val="pt-BR"/>
        </w:rPr>
      </w:pPr>
      <w:r w:rsidRPr="00810883">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10883">
      <w:pPr>
        <w:pStyle w:val="Corpodetexto"/>
        <w:spacing w:before="1"/>
        <w:rPr>
          <w:sz w:val="17"/>
          <w:lang w:val="pt-BR"/>
        </w:rPr>
      </w:pPr>
      <w:r w:rsidRPr="00810883">
        <w:pict>
          <v:line id="_x0000_s1028" style="position:absolute;z-index:251658240;mso-wrap-distance-left:0;mso-wrap-distance-right:0;mso-position-horizontal-relative:page" from="54.6pt,12.05pt" to="557.65pt,12.05pt" strokeweight=".48pt">
            <w10:wrap type="topAndBottom" anchorx="page"/>
          </v:line>
        </w:pict>
      </w:r>
    </w:p>
    <w:p w:rsidR="00B773E6" w:rsidRPr="0017210F" w:rsidRDefault="0017210F">
      <w:pPr>
        <w:tabs>
          <w:tab w:val="left" w:pos="10172"/>
        </w:tabs>
        <w:spacing w:before="1"/>
        <w:ind w:left="140" w:right="124"/>
        <w:rPr>
          <w:b/>
          <w:sz w:val="36"/>
          <w:lang w:val="pt-BR"/>
        </w:rPr>
      </w:pPr>
      <w:r w:rsidRPr="0017210F">
        <w:rPr>
          <w:b/>
          <w:sz w:val="36"/>
          <w:u w:val="single"/>
          <w:lang w:val="pt-BR"/>
        </w:rPr>
        <w:tab/>
      </w: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41C3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Nº </w:t>
      </w:r>
      <w:r w:rsidR="00C12DD1">
        <w:rPr>
          <w:rFonts w:ascii="Times New Roman" w:hAnsi="Times New Roman" w:cs="Times New Roman"/>
          <w:b/>
          <w:bCs/>
          <w:color w:val="auto"/>
        </w:rPr>
        <w:t>0</w:t>
      </w:r>
      <w:r w:rsidR="003E7537">
        <w:rPr>
          <w:rFonts w:ascii="Times New Roman" w:hAnsi="Times New Roman" w:cs="Times New Roman"/>
          <w:b/>
          <w:bCs/>
          <w:color w:val="auto"/>
        </w:rPr>
        <w:t>037/2022</w:t>
      </w:r>
    </w:p>
    <w:p w:rsidR="0020167F" w:rsidRPr="00041C34" w:rsidRDefault="0020167F" w:rsidP="0020167F">
      <w:pPr>
        <w:pStyle w:val="Default"/>
        <w:ind w:left="-360"/>
        <w:jc w:val="center"/>
        <w:rPr>
          <w:rFonts w:ascii="Times New Roman" w:hAnsi="Times New Roman" w:cs="Times New Roman"/>
          <w:b/>
          <w:bCs/>
          <w:color w:val="auto"/>
        </w:rPr>
      </w:pPr>
      <w:r w:rsidRPr="00041C34">
        <w:rPr>
          <w:rFonts w:ascii="Times New Roman" w:hAnsi="Times New Roman" w:cs="Times New Roman"/>
          <w:b/>
          <w:bCs/>
          <w:color w:val="auto"/>
        </w:rPr>
        <w:t xml:space="preserve"> PREGÃO PRESENCIAL PARA REGISTRO DE PREÇOS Nº </w:t>
      </w:r>
      <w:r w:rsidR="00C12DD1">
        <w:rPr>
          <w:rFonts w:ascii="Times New Roman" w:hAnsi="Times New Roman" w:cs="Times New Roman"/>
          <w:b/>
          <w:bCs/>
          <w:color w:val="auto"/>
        </w:rPr>
        <w:t>0</w:t>
      </w:r>
      <w:r w:rsidR="003E7537">
        <w:rPr>
          <w:rFonts w:ascii="Times New Roman" w:hAnsi="Times New Roman" w:cs="Times New Roman"/>
          <w:b/>
          <w:bCs/>
          <w:color w:val="auto"/>
        </w:rPr>
        <w:t>019/2022</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C12DD1">
        <w:rPr>
          <w:b/>
          <w:bCs/>
          <w:color w:val="000000"/>
          <w:lang w:val="pt-BR"/>
        </w:rPr>
        <w:t>REGISTRO DE PREÇOS Nº _____/</w:t>
      </w:r>
      <w:r w:rsidR="003E7537">
        <w:rPr>
          <w:b/>
          <w:bCs/>
          <w:color w:val="000000"/>
          <w:lang w:val="pt-BR"/>
        </w:rPr>
        <w:t>2022</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5275AE">
        <w:rPr>
          <w:color w:val="000000"/>
          <w:lang w:val="pt-BR"/>
        </w:rPr>
        <w:t xml:space="preserve">Secretario Municipal de Adm. </w:t>
      </w:r>
      <w:proofErr w:type="gramStart"/>
      <w:r w:rsidR="005275AE">
        <w:rPr>
          <w:color w:val="000000"/>
          <w:lang w:val="pt-BR"/>
        </w:rPr>
        <w:t>e</w:t>
      </w:r>
      <w:proofErr w:type="gramEnd"/>
      <w:r w:rsidR="005275AE">
        <w:rPr>
          <w:color w:val="000000"/>
          <w:lang w:val="pt-BR"/>
        </w:rPr>
        <w:t xml:space="preserve"> Finanças</w:t>
      </w:r>
      <w:r w:rsidRPr="0020167F">
        <w:rPr>
          <w:color w:val="000000"/>
          <w:lang w:val="pt-BR"/>
        </w:rPr>
        <w:t xml:space="preserve">, o Exm°. Sr. </w:t>
      </w:r>
      <w:r w:rsidR="005275AE">
        <w:rPr>
          <w:b/>
          <w:lang w:val="pt-BR"/>
        </w:rPr>
        <w:t>Jose Carlos Mota</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 xml:space="preserve">AQUISIÇÃO DE </w:t>
      </w:r>
      <w:r w:rsidR="00502204">
        <w:rPr>
          <w:b/>
          <w:bCs/>
          <w:lang w:val="pt-BR"/>
        </w:rPr>
        <w:t>GÊNEROS ALIMENTÍCIOS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sidR="00291EE0">
        <w:rPr>
          <w:color w:val="000000"/>
          <w:lang w:val="pt-BR"/>
        </w:rPr>
        <w:t xml:space="preserve"> Decreto Municipal 03/2013, de 02/01/2013,</w:t>
      </w:r>
      <w:r w:rsidR="00BE1717">
        <w:rPr>
          <w:color w:val="000000"/>
          <w:lang w:val="pt-BR"/>
        </w:rPr>
        <w:t xml:space="preserve"> decreto municipal Nº020/2017 de 23 de fevereiro de 2017</w:t>
      </w:r>
      <w:r w:rsidRPr="0020167F">
        <w:rPr>
          <w:color w:val="000000"/>
          <w:lang w:val="pt-BR"/>
        </w:rPr>
        <w:t xml:space="preserve">a qual apresenta sequência de classificação observadas </w:t>
      </w:r>
      <w:proofErr w:type="gramStart"/>
      <w:r w:rsidRPr="0020167F">
        <w:rPr>
          <w:color w:val="000000"/>
          <w:lang w:val="pt-BR"/>
        </w:rPr>
        <w:t>as</w:t>
      </w:r>
      <w:proofErr w:type="gramEnd"/>
      <w:r w:rsidRPr="0020167F">
        <w:rPr>
          <w:color w:val="000000"/>
          <w:lang w:val="pt-BR"/>
        </w:rPr>
        <w:t xml:space="preserve">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proofErr w:type="gramStart"/>
      <w:r w:rsidRPr="0020167F">
        <w:rPr>
          <w:b/>
          <w:lang w:val="pt-BR"/>
        </w:rPr>
        <w:t>1.1</w:t>
      </w:r>
      <w:r w:rsidR="002454D9">
        <w:rPr>
          <w:b/>
          <w:lang w:val="pt-BR"/>
        </w:rPr>
        <w:t xml:space="preserve"> </w:t>
      </w:r>
      <w:r w:rsidR="002454D9" w:rsidRPr="002454D9">
        <w:rPr>
          <w:lang w:val="pt-BR"/>
        </w:rPr>
        <w:t>REGISTRO</w:t>
      </w:r>
      <w:proofErr w:type="gramEnd"/>
      <w:r w:rsidR="002454D9" w:rsidRPr="002454D9">
        <w:rPr>
          <w:lang w:val="pt-BR"/>
        </w:rPr>
        <w:t xml:space="preserve"> DE PREÇOS PARA AQUISIÇÃO DE GENEROS ALIMENTICIOS DESTINADOS A MANUT</w:t>
      </w:r>
      <w:r w:rsidR="002454D9">
        <w:rPr>
          <w:lang w:val="pt-BR"/>
        </w:rPr>
        <w:t>ENÇÃO DA SECRETARIAS MUNICIPAIS</w:t>
      </w:r>
      <w:r w:rsidR="005275AE">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sob pena de multa de 2% (dois por cento) ao dia, sobre o valor a ela </w:t>
      </w:r>
      <w:r w:rsidRPr="0020167F">
        <w:rPr>
          <w:lang w:val="pt-BR"/>
        </w:rPr>
        <w:lastRenderedPageBreak/>
        <w:t>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 xml:space="preserve">Não serão efetuados quaisquer pagamentos enquanto perdurar pendência de liquidação de obrigações, em </w:t>
      </w:r>
      <w:r w:rsidRPr="0020167F">
        <w:rPr>
          <w:lang w:val="pt-BR"/>
        </w:rPr>
        <w:lastRenderedPageBreak/>
        <w:t>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r w:rsidR="00810883">
        <w:fldChar w:fldCharType="begin"/>
      </w:r>
      <w:r w:rsidR="00810883" w:rsidRPr="0078650D">
        <w:rPr>
          <w:lang w:val="pt-BR"/>
        </w:rPr>
        <w:instrText>HYPERLINK "http://www.sefaz.mt.gov.br/nfe"</w:instrText>
      </w:r>
      <w:r w:rsidR="00810883">
        <w:fldChar w:fldCharType="separate"/>
      </w:r>
      <w:r w:rsidRPr="0020167F">
        <w:rPr>
          <w:rStyle w:val="Hyperlink"/>
          <w:lang w:val="pt-BR"/>
        </w:rPr>
        <w:t>www.sefaz.mt.gov.br/nfe</w:t>
      </w:r>
      <w:r w:rsidR="00810883">
        <w:fldChar w:fldCharType="end"/>
      </w:r>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82220B" w:rsidRDefault="0082220B" w:rsidP="0020167F">
      <w:pPr>
        <w:autoSpaceDE w:val="0"/>
        <w:autoSpaceDN w:val="0"/>
        <w:adjustRightInd w:val="0"/>
        <w:ind w:left="-360"/>
        <w:jc w:val="both"/>
        <w:rPr>
          <w:b/>
          <w:sz w:val="23"/>
          <w:szCs w:val="23"/>
          <w:lang w:val="pt-BR"/>
        </w:rPr>
      </w:pPr>
    </w:p>
    <w:p w:rsidR="0082220B" w:rsidRPr="0020167F" w:rsidRDefault="0082220B" w:rsidP="0020167F">
      <w:pPr>
        <w:autoSpaceDE w:val="0"/>
        <w:autoSpaceDN w:val="0"/>
        <w:adjustRightInd w:val="0"/>
        <w:ind w:left="-360"/>
        <w:jc w:val="both"/>
        <w:rPr>
          <w:lang w:val="pt-BR"/>
        </w:rPr>
      </w:pPr>
      <w:r>
        <w:rPr>
          <w:b/>
          <w:sz w:val="23"/>
          <w:szCs w:val="23"/>
          <w:lang w:val="pt-BR"/>
        </w:rPr>
        <w:t xml:space="preserve">10- </w:t>
      </w:r>
      <w:r w:rsidRPr="00F51949">
        <w:rPr>
          <w:b/>
          <w:sz w:val="23"/>
          <w:szCs w:val="23"/>
          <w:lang w:val="pt-BR"/>
        </w:rPr>
        <w:t>PRAZO DE ENTREGA</w:t>
      </w:r>
      <w:r w:rsidRPr="00F51949">
        <w:rPr>
          <w:sz w:val="23"/>
          <w:szCs w:val="23"/>
          <w:lang w:val="pt-BR"/>
        </w:rPr>
        <w:t xml:space="preserve">: A licitante vencedora terá o prazo de </w:t>
      </w:r>
      <w:r w:rsidRPr="00F51949">
        <w:rPr>
          <w:i/>
          <w:sz w:val="23"/>
          <w:szCs w:val="23"/>
          <w:lang w:val="pt-BR"/>
        </w:rPr>
        <w:t>até 02 (dois) dias úteis</w:t>
      </w:r>
      <w:r w:rsidRPr="00F51949">
        <w:rPr>
          <w:sz w:val="23"/>
          <w:szCs w:val="23"/>
          <w:lang w:val="pt-BR"/>
        </w:rPr>
        <w:t>, a contar do recebimento da NOTA DE AUTORIZAÇÃO DE FORNECIMENTO, para a entrega dos produtos</w:t>
      </w:r>
    </w:p>
    <w:p w:rsidR="0020167F" w:rsidRPr="0020167F" w:rsidRDefault="0020167F" w:rsidP="0020167F">
      <w:pPr>
        <w:autoSpaceDE w:val="0"/>
        <w:autoSpaceDN w:val="0"/>
        <w:adjustRightInd w:val="0"/>
        <w:ind w:left="-360"/>
        <w:jc w:val="both"/>
        <w:rPr>
          <w:lang w:val="pt-BR"/>
        </w:rPr>
      </w:pPr>
    </w:p>
    <w:p w:rsidR="0020167F" w:rsidRPr="0020167F" w:rsidRDefault="0082220B" w:rsidP="0020167F">
      <w:pPr>
        <w:ind w:left="-360"/>
        <w:jc w:val="both"/>
        <w:rPr>
          <w:lang w:val="pt-BR"/>
        </w:rPr>
      </w:pPr>
      <w:r>
        <w:rPr>
          <w:b/>
          <w:bCs/>
          <w:lang w:val="pt-BR"/>
        </w:rPr>
        <w:t>11</w:t>
      </w:r>
      <w:r w:rsidR="0020167F" w:rsidRPr="0020167F">
        <w:rPr>
          <w:b/>
          <w:bCs/>
          <w:lang w:val="pt-BR"/>
        </w:rPr>
        <w:t xml:space="preserve"> - DISPOSIÇOES FINAIS</w:t>
      </w:r>
    </w:p>
    <w:p w:rsidR="0020167F" w:rsidRPr="0020167F" w:rsidRDefault="0082220B" w:rsidP="0020167F">
      <w:pPr>
        <w:autoSpaceDE w:val="0"/>
        <w:autoSpaceDN w:val="0"/>
        <w:adjustRightInd w:val="0"/>
        <w:ind w:left="-360"/>
        <w:rPr>
          <w:lang w:val="pt-BR"/>
        </w:rPr>
      </w:pPr>
      <w:r>
        <w:rPr>
          <w:lang w:val="pt-BR"/>
        </w:rPr>
        <w:t>11</w:t>
      </w:r>
      <w:r w:rsidR="0020167F" w:rsidRPr="0020167F">
        <w:rPr>
          <w:lang w:val="pt-BR"/>
        </w:rPr>
        <w:t>.1.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20167F"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Pregão nº. </w:t>
      </w:r>
      <w:r w:rsidR="00C12DD1" w:rsidRPr="0082220B">
        <w:rPr>
          <w:lang w:val="pt-BR"/>
        </w:rPr>
        <w:t>0</w:t>
      </w:r>
      <w:r w:rsidR="003E7537">
        <w:rPr>
          <w:lang w:val="pt-BR"/>
        </w:rPr>
        <w:t>019/2022</w:t>
      </w:r>
      <w:r w:rsidRPr="0020167F">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82220B" w:rsidP="0020167F">
      <w:pPr>
        <w:autoSpaceDE w:val="0"/>
        <w:autoSpaceDN w:val="0"/>
        <w:adjustRightInd w:val="0"/>
        <w:ind w:left="-360"/>
        <w:jc w:val="both"/>
        <w:rPr>
          <w:b/>
          <w:lang w:val="pt-BR"/>
        </w:rPr>
      </w:pPr>
      <w:r>
        <w:rPr>
          <w:b/>
          <w:lang w:val="pt-BR"/>
        </w:rPr>
        <w:t>12</w:t>
      </w:r>
      <w:r w:rsidR="0020167F" w:rsidRPr="0020167F">
        <w:rPr>
          <w:b/>
          <w:lang w:val="pt-BR"/>
        </w:rPr>
        <w:t xml:space="preserve"> - DO FORO</w:t>
      </w:r>
    </w:p>
    <w:p w:rsidR="0020167F" w:rsidRPr="0020167F" w:rsidRDefault="0082220B" w:rsidP="0020167F">
      <w:pPr>
        <w:autoSpaceDE w:val="0"/>
        <w:autoSpaceDN w:val="0"/>
        <w:adjustRightInd w:val="0"/>
        <w:ind w:left="-360"/>
        <w:jc w:val="both"/>
        <w:rPr>
          <w:lang w:val="pt-BR"/>
        </w:rPr>
      </w:pPr>
      <w:r>
        <w:rPr>
          <w:lang w:val="pt-BR"/>
        </w:rPr>
        <w:t>12</w:t>
      </w:r>
      <w:r w:rsidR="0020167F" w:rsidRPr="0020167F">
        <w:rPr>
          <w:lang w:val="pt-BR"/>
        </w:rPr>
        <w:t>.1.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C02AC3" w:rsidRDefault="00C02AC3" w:rsidP="0020167F">
      <w:pPr>
        <w:pStyle w:val="Corpodetexto"/>
        <w:ind w:left="-360"/>
        <w:jc w:val="center"/>
        <w:rPr>
          <w:sz w:val="24"/>
          <w:szCs w:val="24"/>
          <w:lang w:val="pt-BR"/>
        </w:rPr>
      </w:pPr>
    </w:p>
    <w:p w:rsid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w:t>
      </w:r>
      <w:r w:rsidR="00C12DD1">
        <w:rPr>
          <w:sz w:val="24"/>
          <w:szCs w:val="24"/>
          <w:lang w:val="pt-BR"/>
        </w:rPr>
        <w:t xml:space="preserve">...................... </w:t>
      </w:r>
      <w:proofErr w:type="gramStart"/>
      <w:r w:rsidR="00C12DD1">
        <w:rPr>
          <w:sz w:val="24"/>
          <w:szCs w:val="24"/>
          <w:lang w:val="pt-BR"/>
        </w:rPr>
        <w:t>de</w:t>
      </w:r>
      <w:proofErr w:type="gramEnd"/>
      <w:r w:rsidR="002454D9">
        <w:rPr>
          <w:sz w:val="24"/>
          <w:szCs w:val="24"/>
          <w:lang w:val="pt-BR"/>
        </w:rPr>
        <w:t xml:space="preserve"> </w:t>
      </w:r>
      <w:r w:rsidR="003E7537">
        <w:rPr>
          <w:sz w:val="24"/>
          <w:szCs w:val="24"/>
          <w:lang w:val="pt-BR"/>
        </w:rPr>
        <w:t>2022</w:t>
      </w:r>
      <w:r w:rsidRPr="0020167F">
        <w:rPr>
          <w:sz w:val="24"/>
          <w:szCs w:val="24"/>
          <w:lang w:val="pt-BR"/>
        </w:rPr>
        <w:t>.</w:t>
      </w:r>
    </w:p>
    <w:p w:rsidR="00C02AC3" w:rsidRPr="0020167F" w:rsidRDefault="00C02AC3"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5275AE" w:rsidP="0020167F">
      <w:pPr>
        <w:pStyle w:val="Corpodetexto"/>
        <w:ind w:left="-360"/>
        <w:rPr>
          <w:sz w:val="24"/>
          <w:szCs w:val="24"/>
          <w:lang w:val="pt-BR"/>
        </w:rPr>
      </w:pPr>
      <w:r>
        <w:rPr>
          <w:b/>
          <w:lang w:val="pt-BR"/>
        </w:rPr>
        <w:t>Jose Carlos Mota</w:t>
      </w:r>
      <w:r w:rsidR="002454D9">
        <w:rPr>
          <w:b/>
          <w:lang w:val="pt-BR"/>
        </w:rPr>
        <w:t xml:space="preserve">                                                     </w:t>
      </w:r>
      <w:r w:rsidR="0020167F" w:rsidRPr="0020167F">
        <w:rPr>
          <w:sz w:val="24"/>
          <w:szCs w:val="24"/>
          <w:lang w:val="pt-BR"/>
        </w:rPr>
        <w:t xml:space="preserve">Rep. Legal: </w:t>
      </w:r>
      <w:proofErr w:type="gramStart"/>
      <w:r w:rsidR="0020167F" w:rsidRPr="0020167F">
        <w:rPr>
          <w:sz w:val="24"/>
          <w:szCs w:val="24"/>
          <w:lang w:val="pt-BR"/>
        </w:rPr>
        <w:t>............................................</w:t>
      </w:r>
      <w:proofErr w:type="gramEnd"/>
    </w:p>
    <w:p w:rsidR="0020167F" w:rsidRPr="0020167F" w:rsidRDefault="002454D9" w:rsidP="0020167F">
      <w:pPr>
        <w:pStyle w:val="Corpodetexto"/>
        <w:ind w:left="-360"/>
        <w:rPr>
          <w:sz w:val="24"/>
          <w:szCs w:val="24"/>
          <w:lang w:val="pt-BR"/>
        </w:rPr>
      </w:pPr>
      <w:r>
        <w:rPr>
          <w:sz w:val="24"/>
          <w:szCs w:val="24"/>
          <w:lang w:val="pt-BR"/>
        </w:rPr>
        <w:t xml:space="preserve">        </w:t>
      </w:r>
      <w:r w:rsidR="0020167F" w:rsidRPr="0020167F">
        <w:rPr>
          <w:sz w:val="24"/>
          <w:szCs w:val="24"/>
          <w:lang w:val="pt-BR"/>
        </w:rPr>
        <w:t xml:space="preserve">                                                                     </w:t>
      </w:r>
      <w:r>
        <w:rPr>
          <w:sz w:val="24"/>
          <w:szCs w:val="24"/>
          <w:lang w:val="pt-BR"/>
        </w:rPr>
        <w:t xml:space="preserve">  </w:t>
      </w:r>
      <w:r w:rsidR="0020167F" w:rsidRPr="0020167F">
        <w:rPr>
          <w:sz w:val="24"/>
          <w:szCs w:val="24"/>
          <w:lang w:val="pt-BR"/>
        </w:rPr>
        <w:t xml:space="preserve">CPF: </w:t>
      </w:r>
      <w:proofErr w:type="gramStart"/>
      <w:r w:rsidR="0020167F" w:rsidRPr="0020167F">
        <w:rPr>
          <w:sz w:val="24"/>
          <w:szCs w:val="24"/>
          <w:lang w:val="pt-BR"/>
        </w:rPr>
        <w:t>............................................</w:t>
      </w:r>
      <w:proofErr w:type="gramEnd"/>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5275AE"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454D9" w:rsidRDefault="002454D9" w:rsidP="0020167F">
      <w:pPr>
        <w:pStyle w:val="TextosemFormatao"/>
        <w:widowControl w:val="0"/>
        <w:ind w:left="-360"/>
        <w:jc w:val="both"/>
        <w:rPr>
          <w:rFonts w:ascii="Times New Roman" w:hAnsi="Times New Roman"/>
          <w:i/>
          <w:sz w:val="24"/>
          <w:szCs w:val="24"/>
          <w:lang w:val="pt-BR"/>
        </w:rPr>
      </w:pPr>
    </w:p>
    <w:p w:rsidR="005275AE"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20167F" w:rsidRPr="00CF504D" w:rsidRDefault="0082220B"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sz w:val="24"/>
          <w:szCs w:val="24"/>
          <w:lang w:val="pt-BR"/>
        </w:rPr>
        <w:t>RG.</w:t>
      </w:r>
    </w:p>
    <w:p w:rsidR="0082220B" w:rsidRDefault="0082220B" w:rsidP="0020167F">
      <w:pPr>
        <w:pStyle w:val="TextosemFormatao"/>
        <w:widowControl w:val="0"/>
        <w:tabs>
          <w:tab w:val="left" w:pos="2417"/>
        </w:tabs>
        <w:ind w:left="-360"/>
        <w:jc w:val="both"/>
        <w:rPr>
          <w:rFonts w:ascii="Times New Roman" w:hAnsi="Times New Roman"/>
          <w:sz w:val="24"/>
          <w:szCs w:val="24"/>
          <w:lang w:val="pt-BR"/>
        </w:rPr>
      </w:pPr>
    </w:p>
    <w:p w:rsidR="005275AE" w:rsidRDefault="0020167F" w:rsidP="0020167F">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0167F" w:rsidRPr="0020167F" w:rsidRDefault="0082220B" w:rsidP="00D1006F">
      <w:pPr>
        <w:pStyle w:val="TextosemFormatao"/>
        <w:widowControl w:val="0"/>
        <w:tabs>
          <w:tab w:val="left" w:pos="2417"/>
        </w:tabs>
        <w:ind w:left="-360"/>
        <w:jc w:val="both"/>
        <w:rPr>
          <w:b/>
          <w:lang w:val="pt-BR"/>
        </w:rPr>
      </w:pPr>
      <w:r w:rsidRPr="00CF504D">
        <w:rPr>
          <w:rFonts w:ascii="Times New Roman" w:hAnsi="Times New Roman"/>
          <w:sz w:val="24"/>
          <w:szCs w:val="24"/>
          <w:lang w:val="pt-BR"/>
        </w:rPr>
        <w:t>RG.</w:t>
      </w: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A36" w:rsidRDefault="00B37A36" w:rsidP="00B773E6">
      <w:r>
        <w:separator/>
      </w:r>
    </w:p>
  </w:endnote>
  <w:endnote w:type="continuationSeparator" w:id="1">
    <w:p w:rsidR="00B37A36" w:rsidRDefault="00B37A36"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B37A36" w:rsidRDefault="00810883">
        <w:pPr>
          <w:pStyle w:val="Rodap"/>
          <w:jc w:val="right"/>
        </w:pPr>
        <w:fldSimple w:instr=" PAGE   \* MERGEFORMAT ">
          <w:r w:rsidR="0078650D">
            <w:rPr>
              <w:noProof/>
            </w:rPr>
            <w:t>41</w:t>
          </w:r>
        </w:fldSimple>
      </w:p>
    </w:sdtContent>
  </w:sdt>
  <w:p w:rsidR="00B37A36" w:rsidRDefault="00B37A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A36" w:rsidRDefault="00B37A36" w:rsidP="00B773E6">
      <w:r>
        <w:separator/>
      </w:r>
    </w:p>
  </w:footnote>
  <w:footnote w:type="continuationSeparator" w:id="1">
    <w:p w:rsidR="00B37A36" w:rsidRDefault="00B37A36"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36" w:rsidRDefault="00810883">
    <w:pPr>
      <w:pStyle w:val="Corpodetexto"/>
      <w:spacing w:line="14" w:lineRule="auto"/>
      <w:rPr>
        <w:sz w:val="20"/>
      </w:rPr>
    </w:pPr>
    <w:r w:rsidRPr="00810883">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810883">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B37A36" w:rsidRPr="0017210F" w:rsidRDefault="00B37A36">
                <w:pPr>
                  <w:spacing w:line="326" w:lineRule="exact"/>
                  <w:ind w:left="1" w:right="3"/>
                  <w:jc w:val="center"/>
                  <w:rPr>
                    <w:b/>
                    <w:sz w:val="30"/>
                    <w:lang w:val="pt-BR"/>
                  </w:rPr>
                </w:pPr>
                <w:r w:rsidRPr="0017210F">
                  <w:rPr>
                    <w:b/>
                    <w:sz w:val="30"/>
                    <w:lang w:val="pt-BR"/>
                  </w:rPr>
                  <w:t>PREFEITURA MUNICIPAL DE CORAÇÃO DE JESUS</w:t>
                </w:r>
              </w:p>
              <w:p w:rsidR="00B37A36" w:rsidRPr="0017210F" w:rsidRDefault="00B37A36">
                <w:pPr>
                  <w:spacing w:before="151"/>
                  <w:ind w:left="1" w:right="1"/>
                  <w:jc w:val="center"/>
                  <w:rPr>
                    <w:sz w:val="20"/>
                    <w:lang w:val="pt-BR"/>
                  </w:rPr>
                </w:pPr>
                <w:r w:rsidRPr="0017210F">
                  <w:rPr>
                    <w:sz w:val="20"/>
                    <w:lang w:val="pt-BR"/>
                  </w:rPr>
                  <w:t>ESTADO DE MINAS GERAIS</w:t>
                </w:r>
              </w:p>
              <w:p w:rsidR="00B37A36" w:rsidRPr="0017210F" w:rsidRDefault="00B37A36">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A36" w:rsidRDefault="00810883">
    <w:pPr>
      <w:pStyle w:val="Corpodetexto"/>
      <w:spacing w:line="14" w:lineRule="auto"/>
      <w:rPr>
        <w:sz w:val="20"/>
      </w:rPr>
    </w:pPr>
    <w:r w:rsidRPr="00810883">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810883">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B37A36" w:rsidRPr="0017210F" w:rsidRDefault="00B37A36">
                <w:pPr>
                  <w:spacing w:line="326" w:lineRule="exact"/>
                  <w:ind w:left="1" w:right="3"/>
                  <w:jc w:val="center"/>
                  <w:rPr>
                    <w:b/>
                    <w:sz w:val="30"/>
                    <w:lang w:val="pt-BR"/>
                  </w:rPr>
                </w:pPr>
                <w:r w:rsidRPr="0017210F">
                  <w:rPr>
                    <w:b/>
                    <w:sz w:val="30"/>
                    <w:lang w:val="pt-BR"/>
                  </w:rPr>
                  <w:t>PREFEITURA MUNICIPAL DE CORAÇÃO DE JESUS</w:t>
                </w:r>
              </w:p>
              <w:p w:rsidR="00B37A36" w:rsidRPr="0017210F" w:rsidRDefault="00B37A36">
                <w:pPr>
                  <w:spacing w:before="151"/>
                  <w:ind w:left="1" w:right="1"/>
                  <w:jc w:val="center"/>
                  <w:rPr>
                    <w:sz w:val="20"/>
                    <w:lang w:val="pt-BR"/>
                  </w:rPr>
                </w:pPr>
                <w:r w:rsidRPr="0017210F">
                  <w:rPr>
                    <w:sz w:val="20"/>
                    <w:lang w:val="pt-BR"/>
                  </w:rPr>
                  <w:t>ESTADO DE MINAS GERAIS</w:t>
                </w:r>
              </w:p>
              <w:p w:rsidR="00B37A36" w:rsidRPr="0017210F" w:rsidRDefault="00B37A36">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5">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6">
    <w:nsid w:val="19272E24"/>
    <w:multiLevelType w:val="multilevel"/>
    <w:tmpl w:val="B0C86148"/>
    <w:lvl w:ilvl="0">
      <w:start w:val="12"/>
      <w:numFmt w:val="decimal"/>
      <w:lvlText w:val="%1"/>
      <w:lvlJc w:val="left"/>
      <w:pPr>
        <w:ind w:left="786"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2">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3">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4">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5">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6">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7">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8">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29">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0">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1">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2">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3">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4">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5">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6">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7">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8">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39">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0">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0"/>
  </w:num>
  <w:num w:numId="2">
    <w:abstractNumId w:val="35"/>
  </w:num>
  <w:num w:numId="3">
    <w:abstractNumId w:val="4"/>
  </w:num>
  <w:num w:numId="4">
    <w:abstractNumId w:val="33"/>
  </w:num>
  <w:num w:numId="5">
    <w:abstractNumId w:val="21"/>
  </w:num>
  <w:num w:numId="6">
    <w:abstractNumId w:val="34"/>
  </w:num>
  <w:num w:numId="7">
    <w:abstractNumId w:val="22"/>
  </w:num>
  <w:num w:numId="8">
    <w:abstractNumId w:val="13"/>
  </w:num>
  <w:num w:numId="9">
    <w:abstractNumId w:val="25"/>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3"/>
  </w:num>
  <w:num w:numId="18">
    <w:abstractNumId w:val="38"/>
  </w:num>
  <w:num w:numId="19">
    <w:abstractNumId w:val="8"/>
  </w:num>
  <w:num w:numId="20">
    <w:abstractNumId w:val="28"/>
  </w:num>
  <w:num w:numId="21">
    <w:abstractNumId w:val="11"/>
  </w:num>
  <w:num w:numId="22">
    <w:abstractNumId w:val="32"/>
  </w:num>
  <w:num w:numId="23">
    <w:abstractNumId w:val="16"/>
  </w:num>
  <w:num w:numId="24">
    <w:abstractNumId w:val="30"/>
  </w:num>
  <w:num w:numId="25">
    <w:abstractNumId w:val="3"/>
  </w:num>
  <w:num w:numId="26">
    <w:abstractNumId w:val="5"/>
  </w:num>
  <w:num w:numId="27">
    <w:abstractNumId w:val="24"/>
  </w:num>
  <w:num w:numId="28">
    <w:abstractNumId w:val="10"/>
  </w:num>
  <w:num w:numId="29">
    <w:abstractNumId w:val="37"/>
  </w:num>
  <w:num w:numId="30">
    <w:abstractNumId w:val="20"/>
  </w:num>
  <w:num w:numId="31">
    <w:abstractNumId w:val="27"/>
  </w:num>
  <w:num w:numId="32">
    <w:abstractNumId w:val="1"/>
  </w:num>
  <w:num w:numId="33">
    <w:abstractNumId w:val="19"/>
  </w:num>
  <w:num w:numId="34">
    <w:abstractNumId w:val="14"/>
  </w:num>
  <w:num w:numId="35">
    <w:abstractNumId w:val="39"/>
  </w:num>
  <w:num w:numId="36">
    <w:abstractNumId w:val="26"/>
  </w:num>
  <w:num w:numId="37">
    <w:abstractNumId w:val="31"/>
  </w:num>
  <w:num w:numId="38">
    <w:abstractNumId w:val="9"/>
  </w:num>
  <w:num w:numId="39">
    <w:abstractNumId w:val="36"/>
  </w:num>
  <w:num w:numId="40">
    <w:abstractNumId w:val="29"/>
  </w:num>
  <w:num w:numId="41">
    <w:abstractNumId w:val="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4F31"/>
    <w:rsid w:val="000178E9"/>
    <w:rsid w:val="00021101"/>
    <w:rsid w:val="00040995"/>
    <w:rsid w:val="00041839"/>
    <w:rsid w:val="00041C34"/>
    <w:rsid w:val="000622EE"/>
    <w:rsid w:val="00064821"/>
    <w:rsid w:val="0007450E"/>
    <w:rsid w:val="0008377C"/>
    <w:rsid w:val="00092A3D"/>
    <w:rsid w:val="000A0384"/>
    <w:rsid w:val="000B0510"/>
    <w:rsid w:val="000D01D9"/>
    <w:rsid w:val="00114799"/>
    <w:rsid w:val="00115CBC"/>
    <w:rsid w:val="00122088"/>
    <w:rsid w:val="00146704"/>
    <w:rsid w:val="00162C8A"/>
    <w:rsid w:val="0017210F"/>
    <w:rsid w:val="00192BCD"/>
    <w:rsid w:val="001F12A1"/>
    <w:rsid w:val="0020167F"/>
    <w:rsid w:val="002454D9"/>
    <w:rsid w:val="00254A3B"/>
    <w:rsid w:val="00263721"/>
    <w:rsid w:val="0026771B"/>
    <w:rsid w:val="00291EE0"/>
    <w:rsid w:val="002A7A2C"/>
    <w:rsid w:val="002B1EE0"/>
    <w:rsid w:val="002D53AB"/>
    <w:rsid w:val="002E2D39"/>
    <w:rsid w:val="002F3877"/>
    <w:rsid w:val="002F676E"/>
    <w:rsid w:val="00304B49"/>
    <w:rsid w:val="0032159A"/>
    <w:rsid w:val="0034275B"/>
    <w:rsid w:val="003A382B"/>
    <w:rsid w:val="003B6383"/>
    <w:rsid w:val="003C5A79"/>
    <w:rsid w:val="003C7EA2"/>
    <w:rsid w:val="003E1A59"/>
    <w:rsid w:val="003E7537"/>
    <w:rsid w:val="003F7189"/>
    <w:rsid w:val="00456C91"/>
    <w:rsid w:val="00464745"/>
    <w:rsid w:val="004A1901"/>
    <w:rsid w:val="004A1A00"/>
    <w:rsid w:val="004C6CA9"/>
    <w:rsid w:val="004D303B"/>
    <w:rsid w:val="00502204"/>
    <w:rsid w:val="00507F96"/>
    <w:rsid w:val="00521EB6"/>
    <w:rsid w:val="005256CE"/>
    <w:rsid w:val="005275AE"/>
    <w:rsid w:val="005409C6"/>
    <w:rsid w:val="0054250D"/>
    <w:rsid w:val="005764F5"/>
    <w:rsid w:val="00586052"/>
    <w:rsid w:val="00612EB9"/>
    <w:rsid w:val="00693BCD"/>
    <w:rsid w:val="006C39CC"/>
    <w:rsid w:val="006D7F7F"/>
    <w:rsid w:val="0071003D"/>
    <w:rsid w:val="00730273"/>
    <w:rsid w:val="0074650F"/>
    <w:rsid w:val="00747144"/>
    <w:rsid w:val="007816A9"/>
    <w:rsid w:val="0078650D"/>
    <w:rsid w:val="007B5DB0"/>
    <w:rsid w:val="007B6935"/>
    <w:rsid w:val="007C054F"/>
    <w:rsid w:val="00810883"/>
    <w:rsid w:val="0082220B"/>
    <w:rsid w:val="00842F2D"/>
    <w:rsid w:val="00855FE4"/>
    <w:rsid w:val="00864201"/>
    <w:rsid w:val="00865968"/>
    <w:rsid w:val="00877E04"/>
    <w:rsid w:val="008B0F51"/>
    <w:rsid w:val="008D1B32"/>
    <w:rsid w:val="008F5A6A"/>
    <w:rsid w:val="008F638E"/>
    <w:rsid w:val="00903EC4"/>
    <w:rsid w:val="00907CC9"/>
    <w:rsid w:val="00912B38"/>
    <w:rsid w:val="009249DE"/>
    <w:rsid w:val="00927424"/>
    <w:rsid w:val="0096476F"/>
    <w:rsid w:val="00997C30"/>
    <w:rsid w:val="009B43ED"/>
    <w:rsid w:val="009D235B"/>
    <w:rsid w:val="00A44273"/>
    <w:rsid w:val="00A61195"/>
    <w:rsid w:val="00B202DB"/>
    <w:rsid w:val="00B3665D"/>
    <w:rsid w:val="00B37A36"/>
    <w:rsid w:val="00B443CD"/>
    <w:rsid w:val="00B47D26"/>
    <w:rsid w:val="00B52E31"/>
    <w:rsid w:val="00B64457"/>
    <w:rsid w:val="00B67F19"/>
    <w:rsid w:val="00B72C91"/>
    <w:rsid w:val="00B773E6"/>
    <w:rsid w:val="00B77FE6"/>
    <w:rsid w:val="00B86D96"/>
    <w:rsid w:val="00B871EE"/>
    <w:rsid w:val="00B95BA2"/>
    <w:rsid w:val="00BD427F"/>
    <w:rsid w:val="00BE1717"/>
    <w:rsid w:val="00C02AC3"/>
    <w:rsid w:val="00C12DD1"/>
    <w:rsid w:val="00C31AF5"/>
    <w:rsid w:val="00C6155C"/>
    <w:rsid w:val="00C74BFE"/>
    <w:rsid w:val="00C8528E"/>
    <w:rsid w:val="00C94769"/>
    <w:rsid w:val="00CA1EAA"/>
    <w:rsid w:val="00CA28CA"/>
    <w:rsid w:val="00CB4C96"/>
    <w:rsid w:val="00CB4EA4"/>
    <w:rsid w:val="00CD2F6A"/>
    <w:rsid w:val="00CE4CA4"/>
    <w:rsid w:val="00CF504D"/>
    <w:rsid w:val="00D04E1C"/>
    <w:rsid w:val="00D05CA8"/>
    <w:rsid w:val="00D1006F"/>
    <w:rsid w:val="00D34688"/>
    <w:rsid w:val="00D37B7A"/>
    <w:rsid w:val="00D64E35"/>
    <w:rsid w:val="00D779B5"/>
    <w:rsid w:val="00DA445A"/>
    <w:rsid w:val="00DD18E1"/>
    <w:rsid w:val="00DD2A2C"/>
    <w:rsid w:val="00DE4839"/>
    <w:rsid w:val="00E02FF4"/>
    <w:rsid w:val="00E03C7C"/>
    <w:rsid w:val="00E54712"/>
    <w:rsid w:val="00E602E7"/>
    <w:rsid w:val="00E66A2E"/>
    <w:rsid w:val="00E82C4F"/>
    <w:rsid w:val="00E86F5C"/>
    <w:rsid w:val="00E95054"/>
    <w:rsid w:val="00EB463B"/>
    <w:rsid w:val="00EC51A7"/>
    <w:rsid w:val="00EC69F0"/>
    <w:rsid w:val="00ED401E"/>
    <w:rsid w:val="00EE08C5"/>
    <w:rsid w:val="00EF17BE"/>
    <w:rsid w:val="00F0795B"/>
    <w:rsid w:val="00F170F8"/>
    <w:rsid w:val="00F51949"/>
    <w:rsid w:val="00F5572D"/>
    <w:rsid w:val="00F602AF"/>
    <w:rsid w:val="00F774C6"/>
    <w:rsid w:val="00FA12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D1006F"/>
    <w:rPr>
      <w:rFonts w:ascii="Tahoma" w:hAnsi="Tahoma" w:cs="Tahoma"/>
      <w:sz w:val="16"/>
      <w:szCs w:val="16"/>
    </w:rPr>
  </w:style>
  <w:style w:type="character" w:customStyle="1" w:styleId="TextodebaloChar">
    <w:name w:val="Texto de balão Char"/>
    <w:basedOn w:val="Fontepargpadro"/>
    <w:link w:val="Textodebalo"/>
    <w:uiPriority w:val="99"/>
    <w:semiHidden/>
    <w:rsid w:val="00D100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racaodejesu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oracao@yahoo.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acaodejesus.mg.gov.br/"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coracao@yahoo.com.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2D04-C303-4659-8362-6443BD39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41</Pages>
  <Words>17103</Words>
  <Characters>92360</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2021-09-28T12:10:00Z</cp:lastPrinted>
  <dcterms:created xsi:type="dcterms:W3CDTF">2017-03-27T12:51:00Z</dcterms:created>
  <dcterms:modified xsi:type="dcterms:W3CDTF">2022-04-08T17:56:00Z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